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01" w:rsidRPr="007421D0" w:rsidRDefault="001963BB">
      <w:pPr>
        <w:jc w:val="center"/>
        <w:rPr>
          <w:rFonts w:ascii="宋体" w:eastAsia="宋体" w:hAnsi="宋体" w:cs="黑体"/>
          <w:b/>
          <w:bCs/>
          <w:sz w:val="36"/>
          <w:szCs w:val="36"/>
        </w:rPr>
      </w:pPr>
      <w:r w:rsidRPr="007421D0">
        <w:rPr>
          <w:rFonts w:ascii="宋体" w:eastAsia="宋体" w:hAnsi="宋体" w:cs="黑体" w:hint="eastAsia"/>
          <w:b/>
          <w:bCs/>
          <w:sz w:val="36"/>
          <w:szCs w:val="36"/>
        </w:rPr>
        <w:t>202</w:t>
      </w:r>
      <w:r w:rsidR="00A12366" w:rsidRPr="007421D0">
        <w:rPr>
          <w:rFonts w:ascii="宋体" w:eastAsia="宋体" w:hAnsi="宋体" w:cs="黑体" w:hint="eastAsia"/>
          <w:b/>
          <w:bCs/>
          <w:sz w:val="36"/>
          <w:szCs w:val="36"/>
        </w:rPr>
        <w:t>3</w:t>
      </w:r>
      <w:r w:rsidRPr="007421D0">
        <w:rPr>
          <w:rFonts w:ascii="宋体" w:eastAsia="宋体" w:hAnsi="宋体" w:cs="黑体" w:hint="eastAsia"/>
          <w:b/>
          <w:bCs/>
          <w:sz w:val="36"/>
          <w:szCs w:val="36"/>
        </w:rPr>
        <w:t>年湖南现代物流职业技术学院</w:t>
      </w:r>
    </w:p>
    <w:p w:rsidR="00D35401" w:rsidRPr="007421D0" w:rsidRDefault="001963BB">
      <w:pPr>
        <w:jc w:val="center"/>
        <w:rPr>
          <w:rFonts w:ascii="宋体" w:eastAsia="宋体" w:hAnsi="宋体" w:cs="黑体"/>
          <w:b/>
          <w:bCs/>
          <w:sz w:val="36"/>
          <w:szCs w:val="36"/>
        </w:rPr>
      </w:pPr>
      <w:r w:rsidRPr="007421D0">
        <w:rPr>
          <w:rFonts w:ascii="宋体" w:eastAsia="宋体" w:hAnsi="宋体" w:cs="黑体" w:hint="eastAsia"/>
          <w:b/>
          <w:bCs/>
          <w:sz w:val="36"/>
          <w:szCs w:val="36"/>
        </w:rPr>
        <w:t>单独招生考试大纲（语文）</w:t>
      </w:r>
    </w:p>
    <w:p w:rsidR="00D35401" w:rsidRDefault="00D35401">
      <w:pPr>
        <w:ind w:firstLineChars="200" w:firstLine="420"/>
      </w:pPr>
    </w:p>
    <w:p w:rsidR="00D35401" w:rsidRDefault="001963BB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本大纲适应报考湖南现代物流职业技术学院的中职考生、往届普通高中和同等学力考生。</w:t>
      </w:r>
    </w:p>
    <w:p w:rsidR="00D35401" w:rsidRPr="007421D0" w:rsidRDefault="001963BB" w:rsidP="007421D0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7421D0">
        <w:rPr>
          <w:rFonts w:ascii="黑体" w:eastAsia="黑体" w:hAnsi="黑体" w:cs="仿宋_GB2312" w:hint="eastAsia"/>
          <w:sz w:val="32"/>
          <w:szCs w:val="32"/>
        </w:rPr>
        <w:t>一、考试要求</w:t>
      </w:r>
    </w:p>
    <w:p w:rsidR="00D35401" w:rsidRPr="007421D0" w:rsidRDefault="001963BB" w:rsidP="00A12366">
      <w:pPr>
        <w:pStyle w:val="a3"/>
        <w:ind w:firstLine="640"/>
        <w:rPr>
          <w:rFonts w:ascii="楷体" w:eastAsia="楷体" w:hAnsi="楷体" w:cs="仿宋_GB2312"/>
          <w:sz w:val="32"/>
          <w:szCs w:val="32"/>
        </w:rPr>
      </w:pPr>
      <w:r w:rsidRPr="007421D0">
        <w:rPr>
          <w:rFonts w:ascii="楷体" w:eastAsia="楷体" w:hAnsi="楷体" w:cs="仿宋_GB2312" w:hint="eastAsia"/>
          <w:sz w:val="32"/>
          <w:szCs w:val="32"/>
        </w:rPr>
        <w:t xml:space="preserve">（一）基本知识和基本技能的考试要求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 熟练认读 3500 个常用汉字，掌握基本的汉字字音、字形知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识。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2. 能正确地遣词造句，联句成段，准确地表达意思，语言简明、连贯、得体。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3. 了解应用文基本格式及语言特点，了解记叙文、说明文、议论文基础知识，了解小说、诗歌、散文、戏剧等文学体裁的基本特点。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4. 能阅读并理解浅易的古代诗文。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7421D0">
        <w:rPr>
          <w:rFonts w:ascii="楷体" w:eastAsia="楷体" w:hAnsi="楷体" w:cs="仿宋_GB2312" w:hint="eastAsia"/>
          <w:sz w:val="32"/>
          <w:szCs w:val="32"/>
        </w:rPr>
        <w:t>（二）应用能力的考试要求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 能够在阅读中发现问题，并能进行分析，加以解决。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2. 能对信息资料进行筛选、辨别、整合和运用。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3. 能运用与学习、生活、就业相关的常用文体（记叙文、说明文、议论文、应用文）进行写作。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4. 能在真实的生活和职业情境中用口语简明、准确地表情达意。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5. 能借助文字、图表等设计语文综合实践活动。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6. 书写规范，有一定速度。 </w:t>
      </w:r>
    </w:p>
    <w:p w:rsidR="00D35401" w:rsidRPr="007421D0" w:rsidRDefault="001963BB" w:rsidP="00A12366">
      <w:pPr>
        <w:pStyle w:val="a3"/>
        <w:ind w:firstLine="640"/>
        <w:rPr>
          <w:rFonts w:ascii="楷体" w:eastAsia="楷体" w:hAnsi="楷体" w:cs="仿宋_GB2312"/>
          <w:sz w:val="32"/>
          <w:szCs w:val="32"/>
        </w:rPr>
      </w:pPr>
      <w:r w:rsidRPr="007421D0">
        <w:rPr>
          <w:rFonts w:ascii="楷体" w:eastAsia="楷体" w:hAnsi="楷体" w:cs="仿宋_GB2312" w:hint="eastAsia"/>
          <w:sz w:val="32"/>
          <w:szCs w:val="32"/>
        </w:rPr>
        <w:t>（三）突出职业教育特点的考试要求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 注重语文课程人文性和工具性的结合，注重语文学科语言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理解与运用、思维发展与提升、审美发现与鉴赏、文化传承与参与四个核心素养的培育，突出语文综合应用能力的培养，做到既有利于学生学习就业，又有利于学生可持续发展。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2. 注重知识的适用性和应用性，根据学生学习、生活、就业的基本需要，考查口语交际能力和应用写作能力。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3. 结合现代社会政治、经济、文化、科技、生活实际，选取现代文阅读和写作材料，突出思想性、时代性、科学性、实用性、审美性。 </w:t>
      </w:r>
    </w:p>
    <w:p w:rsidR="00D35401" w:rsidRPr="007421D0" w:rsidRDefault="001963BB" w:rsidP="007421D0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7421D0">
        <w:rPr>
          <w:rFonts w:ascii="黑体" w:eastAsia="黑体" w:hAnsi="黑体" w:cs="仿宋_GB2312" w:hint="eastAsia"/>
          <w:sz w:val="32"/>
          <w:szCs w:val="32"/>
        </w:rPr>
        <w:t>二、考试内容</w:t>
      </w:r>
    </w:p>
    <w:p w:rsidR="00D35401" w:rsidRPr="007421D0" w:rsidRDefault="001963BB" w:rsidP="00A12366">
      <w:pPr>
        <w:pStyle w:val="a3"/>
        <w:ind w:firstLine="640"/>
        <w:rPr>
          <w:rFonts w:ascii="楷体" w:eastAsia="楷体" w:hAnsi="楷体" w:cs="仿宋_GB2312"/>
          <w:sz w:val="32"/>
          <w:szCs w:val="32"/>
        </w:rPr>
      </w:pPr>
      <w:r w:rsidRPr="007421D0">
        <w:rPr>
          <w:rFonts w:ascii="楷体" w:eastAsia="楷体" w:hAnsi="楷体" w:cs="仿宋_GB2312" w:hint="eastAsia"/>
          <w:sz w:val="32"/>
          <w:szCs w:val="32"/>
        </w:rPr>
        <w:t>（一）语文基础知识和语言表达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正确、熟练、有效地运用语言文字。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 识记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 识记常用汉字的字音。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 识记常用汉字的字形。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2. 表达应用 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 正确使用标点符号。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 正确使用词语。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（3） 辨析并修改病句（语序不当、搭配不当、成分残缺或赘 余、结构混乱、表意不明、不合逻辑等） 。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 扩展语句，压缩语段。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 选用、仿用、变换句式。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 正确运用常见的修辞手法（比喻、比拟、借代、夸张、 对偶、排比、反问等）。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（7） 掌握并运用朗读的一般技巧。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（8） 掌握口语交际（介绍、交谈、复述、演讲、即席发言、 接待、讲解、应聘等）的基本方法。</w:t>
      </w:r>
    </w:p>
    <w:p w:rsidR="00D35401" w:rsidRPr="007421D0" w:rsidRDefault="001963BB" w:rsidP="00A12366">
      <w:pPr>
        <w:pStyle w:val="a3"/>
        <w:ind w:firstLine="640"/>
        <w:rPr>
          <w:rFonts w:ascii="楷体" w:eastAsia="楷体" w:hAnsi="楷体" w:cs="仿宋_GB2312"/>
          <w:sz w:val="32"/>
          <w:szCs w:val="32"/>
        </w:rPr>
      </w:pPr>
      <w:r w:rsidRPr="007421D0">
        <w:rPr>
          <w:rFonts w:ascii="楷体" w:eastAsia="楷体" w:hAnsi="楷体" w:cs="仿宋_GB2312" w:hint="eastAsia"/>
          <w:sz w:val="32"/>
          <w:szCs w:val="32"/>
        </w:rPr>
        <w:t xml:space="preserve">（二）文学常识 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1.识记基本篇目中中国重要作家及其时代和代表作。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2.识记基本篇目中外国重要作家及其国别和代表作。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3.识记常见文学体裁（散文、诗歌、小说、戏剧）常识及常用文体（记叙文、说明文、议论文、应用文）常识。 </w:t>
      </w:r>
    </w:p>
    <w:p w:rsidR="00D35401" w:rsidRPr="007421D0" w:rsidRDefault="001963BB" w:rsidP="00A12366">
      <w:pPr>
        <w:pStyle w:val="a3"/>
        <w:ind w:firstLine="640"/>
        <w:rPr>
          <w:rFonts w:ascii="楷体" w:eastAsia="楷体" w:hAnsi="楷体" w:cs="仿宋_GB2312"/>
          <w:sz w:val="32"/>
          <w:szCs w:val="32"/>
        </w:rPr>
      </w:pPr>
      <w:r w:rsidRPr="007421D0">
        <w:rPr>
          <w:rFonts w:ascii="楷体" w:eastAsia="楷体" w:hAnsi="楷体" w:cs="仿宋_GB2312" w:hint="eastAsia"/>
          <w:sz w:val="32"/>
          <w:szCs w:val="32"/>
        </w:rPr>
        <w:t xml:space="preserve">（三）阅读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现代文阅读：能阅读文学作品、科技作品和简单的议论文。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 理解 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（1）理解文中重要词语的含义。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（2）理解文中重要句子的含义。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2. 分析综合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（1）筛选并整合文中的信息。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（2）分析文章结构，把握文章思路。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（3）归纳内容要点，概括中心意思。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（4）分析提炼作者在文中的观点。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（5）说明文章的写作特点。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（6）发现、修改文章中的错误信息。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3. 欣赏评价 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（1）欣赏文学作品的形象、语言和表达技巧。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（2）评价文章的思想内容和作者的观点、态度。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古代诗文阅读：能阅读浅易的古代诗文（以基本篇目中的古诗文为主）。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 识记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默写基本篇目中要求背诵的诗文。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2. 理解 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（1）理解常见文言实词在文中的含义。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常见文言实词：安、被、倍、本、兵、察、长、朝、乘、除、传、辞、从、殆、怠、当、道、得、度、短、方、复、负、盖、故、顾、固、归、过、恨、后、胡、或、疾、及、即、假、间、见、解、进、尽、就、举、绝、堪、克、类、怜、临、名、莫、内、判、期、奇、迁、请、穷、求、去、劝、却、如、若、胜、识、使、是、适、书、孰、数、遂、说、私、素、通、徒、图、退、亡、王、望、微、相、谢、信、兴、行、幸、徐、许、要、宜、遗、贻、易、阴、引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逾、再、造、知、致、质、治、诸、卒、左，共 110 个。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（2）理解常见文言虚词在文中的意义和用法。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常见文言虚词：而、乎、乃、其、且、所、为、以、于、则、者、之，共 12 个。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（3）理解词类的活用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词类活用：名词活用为动词，名词作状语，动词、形容词使动用法，动词、形容词意动用法等。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（4）理解与现代汉语不同的句式。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与现代汉语不同的句式：判断句、被动句、倒装句、省略句等。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（5）理解并翻译文中的句子。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3. 分析综合 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（1）筛选文中的信息。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（2）归纳内容要点，概括中心意思。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（3）分析提炼作者在文中的观点。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4. 欣赏评价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（1）欣赏文学作品中的形象、语言和表达技巧。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（2）评价文章的思想内容和作者的观点、态度。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（四）写作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能写记叙文、议论文。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基本要求：观点正确，中心明确，思想健康；内容具体，结构严谨，层次清晰；语言简洁，文字通顺；格式规范，文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面整洁。 </w:t>
      </w:r>
    </w:p>
    <w:p w:rsidR="00D35401" w:rsidRPr="007421D0" w:rsidRDefault="001963BB" w:rsidP="00A12366">
      <w:pPr>
        <w:pStyle w:val="a3"/>
        <w:ind w:firstLine="640"/>
        <w:rPr>
          <w:rFonts w:ascii="楷体" w:eastAsia="楷体" w:hAnsi="楷体" w:cs="仿宋_GB2312"/>
          <w:sz w:val="32"/>
          <w:szCs w:val="32"/>
        </w:rPr>
      </w:pPr>
      <w:r w:rsidRPr="007421D0">
        <w:rPr>
          <w:rFonts w:ascii="楷体" w:eastAsia="楷体" w:hAnsi="楷体" w:cs="仿宋_GB2312" w:hint="eastAsia"/>
          <w:sz w:val="32"/>
          <w:szCs w:val="32"/>
        </w:rPr>
        <w:t xml:space="preserve">（五）综合实践活动 </w:t>
      </w:r>
    </w:p>
    <w:p w:rsidR="007421D0" w:rsidRDefault="001963BB" w:rsidP="007421D0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能根据与学习、生活、就业相关的情境，设计语文综合实践活动，并在设计中运用有关语文知识，展示语文综合应用能力。 </w:t>
      </w:r>
    </w:p>
    <w:p w:rsidR="00D35401" w:rsidRPr="007421D0" w:rsidRDefault="001963BB" w:rsidP="007421D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421D0">
        <w:rPr>
          <w:rFonts w:ascii="黑体" w:eastAsia="黑体" w:hAnsi="黑体" w:cs="仿宋_GB2312" w:hint="eastAsia"/>
          <w:sz w:val="32"/>
          <w:szCs w:val="32"/>
        </w:rPr>
        <w:t>三、考试题型、分值与试卷结构</w:t>
      </w:r>
    </w:p>
    <w:p w:rsidR="00D35401" w:rsidRPr="007421D0" w:rsidRDefault="001963BB" w:rsidP="00A12366">
      <w:pPr>
        <w:pStyle w:val="a3"/>
        <w:ind w:firstLine="640"/>
        <w:rPr>
          <w:rFonts w:ascii="楷体" w:eastAsia="楷体" w:hAnsi="楷体" w:cs="仿宋_GB2312"/>
          <w:sz w:val="32"/>
          <w:szCs w:val="32"/>
        </w:rPr>
      </w:pPr>
      <w:r w:rsidRPr="007421D0">
        <w:rPr>
          <w:rFonts w:ascii="楷体" w:eastAsia="楷体" w:hAnsi="楷体" w:cs="仿宋_GB2312" w:hint="eastAsia"/>
          <w:sz w:val="32"/>
          <w:szCs w:val="32"/>
        </w:rPr>
        <w:t>（一）考试题型及分值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 选择题：占 50分（语文基础知识理解及运用）。 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 阅读理解题：占20分 。</w:t>
      </w:r>
    </w:p>
    <w:p w:rsidR="00D35401" w:rsidRDefault="001963BB" w:rsidP="00A12366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 写作题： 占30分（记叙文或议论文）。</w:t>
      </w:r>
    </w:p>
    <w:p w:rsidR="00D35401" w:rsidRPr="007421D0" w:rsidRDefault="001963BB" w:rsidP="00A12366">
      <w:pPr>
        <w:pStyle w:val="a3"/>
        <w:ind w:firstLine="640"/>
        <w:rPr>
          <w:rFonts w:ascii="楷体" w:eastAsia="楷体" w:hAnsi="楷体" w:cs="仿宋_GB2312"/>
          <w:sz w:val="32"/>
          <w:szCs w:val="32"/>
        </w:rPr>
      </w:pPr>
      <w:r w:rsidRPr="007421D0">
        <w:rPr>
          <w:rFonts w:ascii="楷体" w:eastAsia="楷体" w:hAnsi="楷体" w:cs="仿宋_GB2312" w:hint="eastAsia"/>
          <w:sz w:val="32"/>
          <w:szCs w:val="32"/>
        </w:rPr>
        <w:t>（二）试卷结构</w:t>
      </w:r>
    </w:p>
    <w:p w:rsidR="00D35401" w:rsidRDefault="001963BB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1. 语文基础知识和语言表达，约占 30%； </w:t>
      </w:r>
    </w:p>
    <w:p w:rsidR="00D35401" w:rsidRDefault="001963BB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2. 古代诗文阅读，约占 12%； </w:t>
      </w:r>
    </w:p>
    <w:p w:rsidR="00D35401" w:rsidRDefault="001963BB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3. 现代文阅读，约占20%； </w:t>
      </w:r>
    </w:p>
    <w:p w:rsidR="00D35401" w:rsidRDefault="001963BB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4. 语文综合实践活动，约占8%； </w:t>
      </w:r>
    </w:p>
    <w:p w:rsidR="00D35401" w:rsidRDefault="001963BB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5. 写作，约占 30%（</w:t>
      </w:r>
      <w:r>
        <w:rPr>
          <w:rFonts w:ascii="仿宋_GB2312" w:eastAsia="仿宋_GB2312" w:hAnsi="仿宋_GB2312" w:cs="仿宋_GB2312" w:hint="eastAsia"/>
          <w:sz w:val="32"/>
          <w:szCs w:val="32"/>
        </w:rPr>
        <w:t>记叙文或议论文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）。 </w:t>
      </w:r>
    </w:p>
    <w:p w:rsidR="008B6EBB" w:rsidRDefault="008B6EBB" w:rsidP="008B6EBB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</w:pPr>
    </w:p>
    <w:p w:rsidR="008B6EBB" w:rsidRDefault="008B6EBB" w:rsidP="008B6EBB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</w:pPr>
    </w:p>
    <w:p w:rsidR="008B6EBB" w:rsidRDefault="008B6EBB" w:rsidP="008B6EBB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</w:pPr>
    </w:p>
    <w:p w:rsidR="008B6EBB" w:rsidRDefault="008B6EBB" w:rsidP="008B6EBB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</w:pPr>
    </w:p>
    <w:p w:rsidR="008B6EBB" w:rsidRDefault="008B6EBB" w:rsidP="008B6EBB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</w:pPr>
    </w:p>
    <w:p w:rsidR="008B6EBB" w:rsidRDefault="008B6EBB" w:rsidP="008B6EBB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</w:pPr>
    </w:p>
    <w:p w:rsidR="008B6EBB" w:rsidRPr="00276A93" w:rsidRDefault="008B6EBB" w:rsidP="008B6EBB">
      <w:pPr>
        <w:ind w:firstLineChars="200" w:firstLine="723"/>
        <w:jc w:val="center"/>
        <w:rPr>
          <w:rFonts w:asciiTheme="majorEastAsia" w:eastAsiaTheme="majorEastAsia" w:hAnsiTheme="majorEastAsia" w:cs="黑体"/>
          <w:b/>
          <w:sz w:val="36"/>
          <w:szCs w:val="36"/>
        </w:rPr>
      </w:pPr>
      <w:r w:rsidRPr="00276A93">
        <w:rPr>
          <w:rFonts w:asciiTheme="majorEastAsia" w:eastAsiaTheme="majorEastAsia" w:hAnsiTheme="majorEastAsia" w:cs="黑体" w:hint="eastAsia"/>
          <w:b/>
          <w:sz w:val="36"/>
          <w:szCs w:val="36"/>
        </w:rPr>
        <w:lastRenderedPageBreak/>
        <w:t>2023年湖南现代物流职业技术学院</w:t>
      </w:r>
    </w:p>
    <w:p w:rsidR="008B6EBB" w:rsidRPr="00276A93" w:rsidRDefault="008B6EBB" w:rsidP="008B6EBB">
      <w:pPr>
        <w:ind w:firstLineChars="200" w:firstLine="723"/>
        <w:jc w:val="center"/>
        <w:rPr>
          <w:rFonts w:asciiTheme="majorEastAsia" w:eastAsiaTheme="majorEastAsia" w:hAnsiTheme="majorEastAsia" w:cs="黑体"/>
          <w:b/>
          <w:sz w:val="36"/>
          <w:szCs w:val="36"/>
        </w:rPr>
      </w:pPr>
      <w:r w:rsidRPr="00276A93">
        <w:rPr>
          <w:rFonts w:asciiTheme="majorEastAsia" w:eastAsiaTheme="majorEastAsia" w:hAnsiTheme="majorEastAsia" w:cs="黑体" w:hint="eastAsia"/>
          <w:b/>
          <w:sz w:val="36"/>
          <w:szCs w:val="36"/>
        </w:rPr>
        <w:t>单独招生考试大纲（数学）</w:t>
      </w:r>
    </w:p>
    <w:p w:rsidR="008B6EBB" w:rsidRDefault="008B6EBB" w:rsidP="008B6EBB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8B6EBB" w:rsidRDefault="008B6EBB" w:rsidP="008B6EBB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本大纲适应报考湖南现代物流职业技术学院的中职考生、往届普通高中和同等学力考生。</w:t>
      </w:r>
    </w:p>
    <w:p w:rsidR="008B6EBB" w:rsidRPr="00276A93" w:rsidRDefault="008B6EBB" w:rsidP="008B6EBB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</w:t>
      </w:r>
      <w:r w:rsidRPr="00276A93">
        <w:rPr>
          <w:rFonts w:ascii="黑体" w:eastAsia="黑体" w:hAnsi="黑体" w:cs="仿宋_GB2312" w:hint="eastAsia"/>
          <w:sz w:val="32"/>
          <w:szCs w:val="32"/>
        </w:rPr>
        <w:t>考试要求</w:t>
      </w:r>
    </w:p>
    <w:p w:rsidR="008B6EBB" w:rsidRPr="00276A93" w:rsidRDefault="008B6EBB" w:rsidP="008B6EBB">
      <w:pPr>
        <w:snapToGrid w:val="0"/>
        <w:spacing w:line="360" w:lineRule="auto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276A93">
        <w:rPr>
          <w:rFonts w:ascii="楷体" w:eastAsia="楷体" w:hAnsi="楷体" w:cs="仿宋_GB2312" w:hint="eastAsia"/>
          <w:sz w:val="32"/>
          <w:szCs w:val="32"/>
        </w:rPr>
        <w:t>1.基本知识和基本技能的考试要求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对概念、性质、法则、公式和定理有一定的理性认识，能正确运用数学语言进行叙述和解释，懂得各知识点之间的内在联系，并能运用这些知识解决有关问题。</w:t>
      </w:r>
    </w:p>
    <w:p w:rsidR="008B6EBB" w:rsidRPr="00276A93" w:rsidRDefault="008B6EBB" w:rsidP="008B6EBB">
      <w:pPr>
        <w:snapToGrid w:val="0"/>
        <w:spacing w:line="360" w:lineRule="auto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276A93">
        <w:rPr>
          <w:rFonts w:ascii="楷体" w:eastAsia="楷体" w:hAnsi="楷体" w:cs="仿宋_GB2312" w:hint="eastAsia"/>
          <w:sz w:val="32"/>
          <w:szCs w:val="32"/>
        </w:rPr>
        <w:t>2.应用能力的考试要求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概念、法则、公式进行数、式、方程的正确运算和变形；能依据文字描述想象出相应的空间图形，能在基本图形中找出基本元素及其位置关系；能依据所学的数学知识对工作和生活中的简单数学问题作出分析，并能运用适当的数学方法予以解决。</w:t>
      </w:r>
    </w:p>
    <w:p w:rsidR="008B6EBB" w:rsidRPr="00276A93" w:rsidRDefault="008B6EBB" w:rsidP="008B6EBB">
      <w:pPr>
        <w:snapToGrid w:val="0"/>
        <w:spacing w:line="360" w:lineRule="auto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276A93">
        <w:rPr>
          <w:rFonts w:ascii="楷体" w:eastAsia="楷体" w:hAnsi="楷体" w:cs="仿宋_GB2312" w:hint="eastAsia"/>
          <w:sz w:val="32"/>
          <w:szCs w:val="32"/>
        </w:rPr>
        <w:t>3.体现职业教育特点的考试要求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能将实际问题抽象为数学问题，用数学语言正确地表述和说明，建立简单的数学模型，并能求解。</w:t>
      </w:r>
    </w:p>
    <w:p w:rsidR="008B6EBB" w:rsidRPr="00276A93" w:rsidRDefault="008B6EBB" w:rsidP="008B6EBB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276A93">
        <w:rPr>
          <w:rFonts w:ascii="黑体" w:eastAsia="黑体" w:hAnsi="黑体" w:cs="仿宋_GB2312" w:hint="eastAsia"/>
          <w:sz w:val="32"/>
          <w:szCs w:val="32"/>
        </w:rPr>
        <w:t>二、考试内容</w:t>
      </w:r>
    </w:p>
    <w:p w:rsidR="008B6EBB" w:rsidRPr="00276A93" w:rsidRDefault="008B6EBB" w:rsidP="008B6EBB">
      <w:pPr>
        <w:snapToGrid w:val="0"/>
        <w:spacing w:line="360" w:lineRule="auto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276A93">
        <w:rPr>
          <w:rFonts w:ascii="楷体" w:eastAsia="楷体" w:hAnsi="楷体" w:cs="仿宋_GB2312" w:hint="eastAsia"/>
          <w:sz w:val="32"/>
          <w:szCs w:val="32"/>
        </w:rPr>
        <w:t>1.集合部分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(1)集合概念的理解；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(2)简单有限集的交集、并集、补集运算。</w:t>
      </w:r>
    </w:p>
    <w:p w:rsidR="008B6EBB" w:rsidRPr="00276A93" w:rsidRDefault="008B6EBB" w:rsidP="008B6EBB">
      <w:pPr>
        <w:snapToGrid w:val="0"/>
        <w:spacing w:line="360" w:lineRule="auto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276A93">
        <w:rPr>
          <w:rFonts w:ascii="楷体" w:eastAsia="楷体" w:hAnsi="楷体" w:cs="仿宋_GB2312" w:hint="eastAsia"/>
          <w:sz w:val="32"/>
          <w:szCs w:val="32"/>
        </w:rPr>
        <w:t>2.函数部分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(1)简单函数定义域的求解；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(2)函数单调性、奇偶性的定义，一些简单函数的单调性、奇偶性判断；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(3)求分段函数的函数值；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(4)幂函数、指数函数、对数函数等基本初等函数定义、图像及简单性质。</w:t>
      </w:r>
    </w:p>
    <w:p w:rsidR="008B6EBB" w:rsidRPr="00276A93" w:rsidRDefault="008B6EBB" w:rsidP="008B6EBB">
      <w:pPr>
        <w:snapToGrid w:val="0"/>
        <w:spacing w:line="360" w:lineRule="auto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276A93">
        <w:rPr>
          <w:rFonts w:ascii="楷体" w:eastAsia="楷体" w:hAnsi="楷体" w:cs="仿宋_GB2312" w:hint="eastAsia"/>
          <w:sz w:val="32"/>
          <w:szCs w:val="32"/>
        </w:rPr>
        <w:t>3.三角函数部分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(1)0°，30°，45°，60°，90°等特殊角的正弦、余弦及正切值；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(2)锐角三角函数；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(3)弧度制；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(4)任意角三角函数的定义；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(5)同角三角函数的关系；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(6)诱导公式。</w:t>
      </w:r>
    </w:p>
    <w:p w:rsidR="008B6EBB" w:rsidRPr="00276A93" w:rsidRDefault="008B6EBB" w:rsidP="008B6EBB">
      <w:pPr>
        <w:snapToGrid w:val="0"/>
        <w:spacing w:line="360" w:lineRule="auto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276A93">
        <w:rPr>
          <w:rFonts w:ascii="楷体" w:eastAsia="楷体" w:hAnsi="楷体" w:cs="仿宋_GB2312" w:hint="eastAsia"/>
          <w:sz w:val="32"/>
          <w:szCs w:val="32"/>
        </w:rPr>
        <w:t>4.平面向量部分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(1)平面向量相关概念；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(2)平面向量模的公式及模的求解；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(3)平面向量的坐标表示及加法、减法、数乘运算。 </w:t>
      </w:r>
    </w:p>
    <w:p w:rsidR="008B6EBB" w:rsidRPr="00276A93" w:rsidRDefault="008B6EBB" w:rsidP="008B6EBB">
      <w:pPr>
        <w:snapToGrid w:val="0"/>
        <w:spacing w:line="360" w:lineRule="auto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276A93">
        <w:rPr>
          <w:rFonts w:ascii="楷体" w:eastAsia="楷体" w:hAnsi="楷体" w:cs="仿宋_GB2312" w:hint="eastAsia"/>
          <w:sz w:val="32"/>
          <w:szCs w:val="32"/>
        </w:rPr>
        <w:t>5.不等式部分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(1)不等式的简单性质；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(2)一元一次不等式及绝对值不等式的解法；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(3)一元二次不等式的解法；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(4)区间的概念。</w:t>
      </w:r>
    </w:p>
    <w:p w:rsidR="008B6EBB" w:rsidRPr="00276A93" w:rsidRDefault="008B6EBB" w:rsidP="008B6EBB">
      <w:pPr>
        <w:snapToGrid w:val="0"/>
        <w:spacing w:line="360" w:lineRule="auto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276A93">
        <w:rPr>
          <w:rFonts w:ascii="楷体" w:eastAsia="楷体" w:hAnsi="楷体" w:cs="仿宋_GB2312" w:hint="eastAsia"/>
          <w:sz w:val="32"/>
          <w:szCs w:val="32"/>
        </w:rPr>
        <w:t>6.几何部分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(1)三角形、平行四边形等简单平面图形的作图及面积的计算；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(2)长方体、正方体、圆柱、圆锥、球等空间立体图形的表面积及体积的计算；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(3)直线的斜率；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(4)两条直线交点坐标的求解；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(5)直线截距的求解；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(6)两条直线平行及垂直的判断。</w:t>
      </w:r>
    </w:p>
    <w:p w:rsidR="008B6EBB" w:rsidRPr="00276A93" w:rsidRDefault="008B6EBB" w:rsidP="008B6EBB">
      <w:pPr>
        <w:snapToGrid w:val="0"/>
        <w:spacing w:line="360" w:lineRule="auto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276A93">
        <w:rPr>
          <w:rFonts w:ascii="楷体" w:eastAsia="楷体" w:hAnsi="楷体" w:cs="仿宋_GB2312" w:hint="eastAsia"/>
          <w:sz w:val="32"/>
          <w:szCs w:val="32"/>
        </w:rPr>
        <w:t>7.数列部分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(1)等差数列的定义及通项公式；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(2)等比数列的定义及通项公式；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(3)等差、等比中项的求解。</w:t>
      </w:r>
    </w:p>
    <w:p w:rsidR="008B6EBB" w:rsidRPr="00276A93" w:rsidRDefault="008B6EBB" w:rsidP="008B6EBB">
      <w:pPr>
        <w:snapToGrid w:val="0"/>
        <w:spacing w:line="360" w:lineRule="auto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276A93">
        <w:rPr>
          <w:rFonts w:ascii="楷体" w:eastAsia="楷体" w:hAnsi="楷体" w:cs="仿宋_GB2312" w:hint="eastAsia"/>
          <w:sz w:val="32"/>
          <w:szCs w:val="32"/>
        </w:rPr>
        <w:t>8.概率与统计初步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(1)分类计数原理和分步计数原理；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(2)随机事件和概率的概念，概率的简单性质；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(3)直方图与频率分布，总体与样本的概念及抽样方法； 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(4)总体均值、标准差的概念，用样本均值、标准差估计总体均值、标准差的方法。</w:t>
      </w:r>
    </w:p>
    <w:p w:rsidR="008B6EBB" w:rsidRPr="00276A93" w:rsidRDefault="008B6EBB" w:rsidP="008B6EBB">
      <w:pPr>
        <w:snapToGrid w:val="0"/>
        <w:spacing w:line="360" w:lineRule="auto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276A93">
        <w:rPr>
          <w:rFonts w:ascii="楷体" w:eastAsia="楷体" w:hAnsi="楷体" w:cs="仿宋_GB2312" w:hint="eastAsia"/>
          <w:sz w:val="32"/>
          <w:szCs w:val="32"/>
        </w:rPr>
        <w:lastRenderedPageBreak/>
        <w:t>9.计算能力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(1)小数及分数的加减乘除运算；</w:t>
      </w:r>
    </w:p>
    <w:p w:rsidR="008B6EBB" w:rsidRDefault="008B6EBB" w:rsidP="008B6EBB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(2)根式及指数幂的运算。</w:t>
      </w:r>
    </w:p>
    <w:p w:rsidR="008B6EBB" w:rsidRPr="00276A93" w:rsidRDefault="008B6EBB" w:rsidP="008B6EBB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276A93">
        <w:rPr>
          <w:rFonts w:ascii="黑体" w:eastAsia="黑体" w:hAnsi="黑体" w:cs="仿宋_GB2312" w:hint="eastAsia"/>
          <w:sz w:val="32"/>
          <w:szCs w:val="32"/>
        </w:rPr>
        <w:t>三、考试题型、分值与试卷结构</w:t>
      </w:r>
    </w:p>
    <w:p w:rsidR="008B6EBB" w:rsidRDefault="008B6EBB" w:rsidP="008B6EBB">
      <w:pPr>
        <w:snapToGrid w:val="0"/>
        <w:spacing w:line="360" w:lineRule="auto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本考试满分100分，题型、形式、题量及分值分布见下表。</w:t>
      </w:r>
    </w:p>
    <w:tbl>
      <w:tblPr>
        <w:tblStyle w:val="a6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8B6EBB" w:rsidTr="002722CA">
        <w:tc>
          <w:tcPr>
            <w:tcW w:w="2074" w:type="dxa"/>
            <w:vAlign w:val="center"/>
          </w:tcPr>
          <w:p w:rsidR="008B6EBB" w:rsidRDefault="008B6EBB" w:rsidP="002722C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题型</w:t>
            </w:r>
          </w:p>
        </w:tc>
        <w:tc>
          <w:tcPr>
            <w:tcW w:w="2074" w:type="dxa"/>
            <w:vAlign w:val="center"/>
          </w:tcPr>
          <w:p w:rsidR="008B6EBB" w:rsidRDefault="008B6EBB" w:rsidP="002722C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形式</w:t>
            </w:r>
          </w:p>
        </w:tc>
        <w:tc>
          <w:tcPr>
            <w:tcW w:w="2074" w:type="dxa"/>
            <w:vAlign w:val="center"/>
          </w:tcPr>
          <w:p w:rsidR="008B6EBB" w:rsidRDefault="008B6EBB" w:rsidP="002722C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题量</w:t>
            </w:r>
          </w:p>
        </w:tc>
        <w:tc>
          <w:tcPr>
            <w:tcW w:w="2074" w:type="dxa"/>
            <w:vAlign w:val="center"/>
          </w:tcPr>
          <w:p w:rsidR="008B6EBB" w:rsidRDefault="008B6EBB" w:rsidP="002722C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分值</w:t>
            </w:r>
          </w:p>
        </w:tc>
      </w:tr>
      <w:tr w:rsidR="008B6EBB" w:rsidTr="002722CA">
        <w:tc>
          <w:tcPr>
            <w:tcW w:w="2074" w:type="dxa"/>
            <w:vAlign w:val="center"/>
          </w:tcPr>
          <w:p w:rsidR="008B6EBB" w:rsidRDefault="008B6EBB" w:rsidP="002722C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选择题</w:t>
            </w:r>
          </w:p>
        </w:tc>
        <w:tc>
          <w:tcPr>
            <w:tcW w:w="2074" w:type="dxa"/>
            <w:vAlign w:val="center"/>
          </w:tcPr>
          <w:p w:rsidR="008B6EBB" w:rsidRDefault="008B6EBB" w:rsidP="002722C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单项选择</w:t>
            </w:r>
          </w:p>
        </w:tc>
        <w:tc>
          <w:tcPr>
            <w:tcW w:w="2074" w:type="dxa"/>
            <w:vAlign w:val="center"/>
          </w:tcPr>
          <w:p w:rsidR="008B6EBB" w:rsidRDefault="008B6EBB" w:rsidP="002722C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2074" w:type="dxa"/>
            <w:vAlign w:val="center"/>
          </w:tcPr>
          <w:p w:rsidR="008B6EBB" w:rsidRDefault="008B6EBB" w:rsidP="002722C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60</w:t>
            </w:r>
          </w:p>
        </w:tc>
      </w:tr>
      <w:tr w:rsidR="008B6EBB" w:rsidTr="002722CA">
        <w:tc>
          <w:tcPr>
            <w:tcW w:w="2074" w:type="dxa"/>
            <w:vAlign w:val="center"/>
          </w:tcPr>
          <w:p w:rsidR="008B6EBB" w:rsidRDefault="008B6EBB" w:rsidP="002722C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判断题</w:t>
            </w:r>
          </w:p>
        </w:tc>
        <w:tc>
          <w:tcPr>
            <w:tcW w:w="2074" w:type="dxa"/>
            <w:vAlign w:val="center"/>
          </w:tcPr>
          <w:p w:rsidR="008B6EBB" w:rsidRDefault="008B6EBB" w:rsidP="002722C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判断正误</w:t>
            </w:r>
          </w:p>
        </w:tc>
        <w:tc>
          <w:tcPr>
            <w:tcW w:w="2074" w:type="dxa"/>
            <w:vAlign w:val="center"/>
          </w:tcPr>
          <w:p w:rsidR="008B6EBB" w:rsidRDefault="008B6EBB" w:rsidP="002722C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2074" w:type="dxa"/>
            <w:vAlign w:val="center"/>
          </w:tcPr>
          <w:p w:rsidR="008B6EBB" w:rsidRDefault="008B6EBB" w:rsidP="002722C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30</w:t>
            </w:r>
          </w:p>
        </w:tc>
      </w:tr>
      <w:tr w:rsidR="008B6EBB" w:rsidTr="002722CA">
        <w:tc>
          <w:tcPr>
            <w:tcW w:w="2074" w:type="dxa"/>
            <w:vAlign w:val="center"/>
          </w:tcPr>
          <w:p w:rsidR="008B6EBB" w:rsidRDefault="008B6EBB" w:rsidP="002722C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解答题</w:t>
            </w:r>
          </w:p>
        </w:tc>
        <w:tc>
          <w:tcPr>
            <w:tcW w:w="2074" w:type="dxa"/>
            <w:vAlign w:val="center"/>
          </w:tcPr>
          <w:p w:rsidR="008B6EBB" w:rsidRDefault="008B6EBB" w:rsidP="002722C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计算、解答</w:t>
            </w:r>
          </w:p>
        </w:tc>
        <w:tc>
          <w:tcPr>
            <w:tcW w:w="2074" w:type="dxa"/>
            <w:vAlign w:val="center"/>
          </w:tcPr>
          <w:p w:rsidR="008B6EBB" w:rsidRDefault="008B6EBB" w:rsidP="002722C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074" w:type="dxa"/>
            <w:vAlign w:val="center"/>
          </w:tcPr>
          <w:p w:rsidR="008B6EBB" w:rsidRDefault="008B6EBB" w:rsidP="002722C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10</w:t>
            </w:r>
          </w:p>
        </w:tc>
      </w:tr>
    </w:tbl>
    <w:p w:rsidR="008B6EBB" w:rsidRDefault="008B6EBB" w:rsidP="008B6EBB">
      <w:pPr>
        <w:snapToGrid w:val="0"/>
        <w:spacing w:line="360" w:lineRule="auto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8B6EBB" w:rsidRDefault="008B6EBB" w:rsidP="008B6EBB">
      <w:pPr>
        <w:pStyle w:val="a3"/>
        <w:ind w:left="42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8B6EBB" w:rsidRDefault="008B6EBB" w:rsidP="008B6EBB">
      <w:pPr>
        <w:pStyle w:val="a3"/>
        <w:ind w:left="42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6EBB" w:rsidRPr="003C6DAB" w:rsidRDefault="008B6EBB" w:rsidP="008B6EBB">
      <w:pPr>
        <w:ind w:firstLineChars="200" w:firstLine="723"/>
        <w:jc w:val="center"/>
        <w:rPr>
          <w:rFonts w:ascii="宋体" w:eastAsia="宋体" w:hAnsi="宋体" w:cs="黑体"/>
          <w:b/>
          <w:sz w:val="36"/>
          <w:szCs w:val="36"/>
        </w:rPr>
      </w:pPr>
      <w:r w:rsidRPr="003C6DAB">
        <w:rPr>
          <w:rFonts w:ascii="宋体" w:eastAsia="宋体" w:hAnsi="宋体" w:cs="黑体" w:hint="eastAsia"/>
          <w:b/>
          <w:sz w:val="36"/>
          <w:szCs w:val="36"/>
        </w:rPr>
        <w:lastRenderedPageBreak/>
        <w:t>2023年湖南现代物流职业技术学院</w:t>
      </w:r>
    </w:p>
    <w:p w:rsidR="008B6EBB" w:rsidRPr="003C6DAB" w:rsidRDefault="008B6EBB" w:rsidP="008B6EBB">
      <w:pPr>
        <w:ind w:firstLineChars="200" w:firstLine="723"/>
        <w:jc w:val="center"/>
        <w:rPr>
          <w:rFonts w:ascii="宋体" w:eastAsia="宋体" w:hAnsi="宋体" w:cs="黑体"/>
          <w:b/>
          <w:bCs/>
          <w:sz w:val="36"/>
          <w:szCs w:val="36"/>
        </w:rPr>
      </w:pPr>
      <w:r w:rsidRPr="003C6DAB">
        <w:rPr>
          <w:rFonts w:ascii="宋体" w:eastAsia="宋体" w:hAnsi="宋体" w:cs="黑体" w:hint="eastAsia"/>
          <w:b/>
          <w:bCs/>
          <w:sz w:val="36"/>
          <w:szCs w:val="36"/>
        </w:rPr>
        <w:t>单独招生考试大纲（英语）</w:t>
      </w:r>
    </w:p>
    <w:p w:rsidR="008B6EBB" w:rsidRDefault="008B6EBB" w:rsidP="008B6EBB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8B6EBB" w:rsidRDefault="008B6EBB" w:rsidP="008B6EBB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本大纲适应报考湖南现代物流职业技术学院的中职考生、往届普通高中和同等学力考生。</w:t>
      </w:r>
    </w:p>
    <w:p w:rsidR="008B6EBB" w:rsidRPr="003C6DAB" w:rsidRDefault="008B6EBB" w:rsidP="008B6EBB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3C6DAB">
        <w:rPr>
          <w:rFonts w:ascii="黑体" w:eastAsia="黑体" w:hAnsi="黑体" w:cs="仿宋_GB2312" w:hint="eastAsia"/>
          <w:sz w:val="32"/>
          <w:szCs w:val="32"/>
        </w:rPr>
        <w:t>一、考试要求</w:t>
      </w:r>
    </w:p>
    <w:p w:rsidR="008B6EBB" w:rsidRPr="003C6DAB" w:rsidRDefault="008B6EBB" w:rsidP="008B6EBB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3C6DAB">
        <w:rPr>
          <w:rFonts w:ascii="楷体" w:eastAsia="楷体" w:hAnsi="楷体" w:cs="仿宋_GB2312" w:hint="eastAsia"/>
          <w:sz w:val="32"/>
          <w:szCs w:val="32"/>
        </w:rPr>
        <w:t>（一）基本知识和基本技能的考试要求</w:t>
      </w:r>
    </w:p>
    <w:p w:rsidR="008B6EBB" w:rsidRDefault="008B6EBB" w:rsidP="008B6EBB">
      <w:pPr>
        <w:pStyle w:val="Defaul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以2019年教育部颁发的《中等职业学校英语课程标准》（以下简称《课程标准》）中学业质量水平总体要求水平二为测试目标，要求考生掌握一定的英语基础知识，并具备说、读、写、译的基本技能。 </w:t>
      </w:r>
    </w:p>
    <w:p w:rsidR="008B6EBB" w:rsidRPr="003C6DAB" w:rsidRDefault="008B6EBB" w:rsidP="008B6EBB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3C6DAB">
        <w:rPr>
          <w:rFonts w:ascii="楷体" w:eastAsia="楷体" w:hAnsi="楷体" w:cs="仿宋_GB2312" w:hint="eastAsia"/>
          <w:sz w:val="32"/>
          <w:szCs w:val="32"/>
        </w:rPr>
        <w:t>（二）应用能力的考试要求</w:t>
      </w:r>
    </w:p>
    <w:p w:rsidR="008B6EBB" w:rsidRDefault="008B6EBB" w:rsidP="008B6EBB">
      <w:pPr>
        <w:pStyle w:val="Defaul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 阅读能力。</w:t>
      </w:r>
    </w:p>
    <w:p w:rsidR="008B6EBB" w:rsidRDefault="008B6EBB" w:rsidP="008B6EBB">
      <w:pPr>
        <w:pStyle w:val="Defaul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测试考生阅读简单英文材料获取所需信息的能力。</w:t>
      </w:r>
    </w:p>
    <w:p w:rsidR="008B6EBB" w:rsidRDefault="008B6EBB" w:rsidP="008B6EBB">
      <w:pPr>
        <w:pStyle w:val="Defaul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 翻译能力。</w:t>
      </w:r>
    </w:p>
    <w:p w:rsidR="008B6EBB" w:rsidRDefault="008B6EBB" w:rsidP="008B6EBB">
      <w:pPr>
        <w:pStyle w:val="Defaul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测试考生翻译简单职场用语的能力。</w:t>
      </w:r>
    </w:p>
    <w:p w:rsidR="008B6EBB" w:rsidRPr="003C6DAB" w:rsidRDefault="008B6EBB" w:rsidP="008B6EBB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3C6DAB">
        <w:rPr>
          <w:rFonts w:ascii="楷体" w:eastAsia="楷体" w:hAnsi="楷体" w:cs="仿宋_GB2312" w:hint="eastAsia"/>
          <w:sz w:val="32"/>
          <w:szCs w:val="32"/>
        </w:rPr>
        <w:t>（三）突出职业教育特点的考试要求</w:t>
      </w:r>
    </w:p>
    <w:p w:rsidR="008B6EBB" w:rsidRDefault="008B6EBB" w:rsidP="008B6EBB">
      <w:pPr>
        <w:pStyle w:val="Defaul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 以实用为原则，测试考生将语言基本知识转化为实际交际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技能的能力。</w:t>
      </w:r>
    </w:p>
    <w:p w:rsidR="008B6EBB" w:rsidRDefault="008B6EBB" w:rsidP="008B6EBB">
      <w:pPr>
        <w:pStyle w:val="Defaul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2. 以日常交际、求职、就业够用为原则，测试考生英语综合素质和继续学习的能力。</w:t>
      </w:r>
    </w:p>
    <w:p w:rsidR="008B6EBB" w:rsidRPr="003C6DAB" w:rsidRDefault="008B6EBB" w:rsidP="008B6EBB">
      <w:pPr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 w:rsidRPr="003C6DAB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二、考试内容</w:t>
      </w:r>
    </w:p>
    <w:p w:rsidR="008B6EBB" w:rsidRDefault="008B6EBB" w:rsidP="008B6EBB">
      <w:pPr>
        <w:pStyle w:val="a3"/>
        <w:autoSpaceDE w:val="0"/>
        <w:autoSpaceDN w:val="0"/>
        <w:adjustRightInd w:val="0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考试范围涵盖《课程标准》中基础模块、拓展模块与职业模块的内容，各模块比例为7:2:1。</w:t>
      </w:r>
    </w:p>
    <w:p w:rsidR="008B6EBB" w:rsidRPr="003C6DAB" w:rsidRDefault="008B6EBB" w:rsidP="008B6EBB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3C6DAB">
        <w:rPr>
          <w:rFonts w:ascii="楷体" w:eastAsia="楷体" w:hAnsi="楷体" w:cs="仿宋_GB2312" w:hint="eastAsia"/>
          <w:sz w:val="32"/>
          <w:szCs w:val="32"/>
        </w:rPr>
        <w:t>（一）语言知识</w:t>
      </w:r>
    </w:p>
    <w:p w:rsidR="008B6EBB" w:rsidRDefault="008B6EBB" w:rsidP="008B6EBB">
      <w:pPr>
        <w:pStyle w:val="a3"/>
        <w:autoSpaceDE w:val="0"/>
        <w:autoSpaceDN w:val="0"/>
        <w:adjustRightInd w:val="0"/>
        <w:ind w:left="420"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 词汇。</w:t>
      </w:r>
    </w:p>
    <w:p w:rsidR="008B6EBB" w:rsidRDefault="008B6EBB" w:rsidP="008B6EBB">
      <w:pPr>
        <w:pStyle w:val="a3"/>
        <w:autoSpaceDE w:val="0"/>
        <w:autoSpaceDN w:val="0"/>
        <w:adjustRightInd w:val="0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掌握2500个左右单词及400个左右习惯用语和固定搭配（含九年义务教育阶段的词汇）；能根据基本的构词法自主扩展词汇量（词汇表详见《课程标准》附录5）。</w:t>
      </w:r>
    </w:p>
    <w:p w:rsidR="008B6EBB" w:rsidRDefault="008B6EBB" w:rsidP="008B6EBB">
      <w:pPr>
        <w:pStyle w:val="a3"/>
        <w:autoSpaceDE w:val="0"/>
        <w:autoSpaceDN w:val="0"/>
        <w:adjustRightInd w:val="0"/>
        <w:ind w:left="420"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 语法。</w:t>
      </w:r>
    </w:p>
    <w:p w:rsidR="008B6EBB" w:rsidRDefault="008B6EBB" w:rsidP="008B6EBB">
      <w:pPr>
        <w:pStyle w:val="a3"/>
        <w:autoSpaceDE w:val="0"/>
        <w:autoSpaceDN w:val="0"/>
        <w:adjustRightInd w:val="0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掌握“语法项目表”（详见《课程标准》附录2）中各语法项目的基本用法。</w:t>
      </w:r>
    </w:p>
    <w:p w:rsidR="008B6EBB" w:rsidRDefault="008B6EBB" w:rsidP="008B6EBB">
      <w:pPr>
        <w:pStyle w:val="a3"/>
        <w:autoSpaceDE w:val="0"/>
        <w:autoSpaceDN w:val="0"/>
        <w:adjustRightInd w:val="0"/>
        <w:ind w:left="420"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3. 交际用语。</w:t>
      </w:r>
    </w:p>
    <w:p w:rsidR="008B6EBB" w:rsidRDefault="008B6EBB" w:rsidP="008B6EBB">
      <w:pPr>
        <w:pStyle w:val="a3"/>
        <w:autoSpaceDE w:val="0"/>
        <w:autoSpaceDN w:val="0"/>
        <w:adjustRightInd w:val="0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掌握“日常交际用语简表”（详见《课程标准》附录3）中16个功能项目和12个“话题”（详见《课程标准》附录4）的常用表达法。 </w:t>
      </w:r>
    </w:p>
    <w:p w:rsidR="008B6EBB" w:rsidRPr="003C6DAB" w:rsidRDefault="008B6EBB" w:rsidP="008B6EBB">
      <w:pPr>
        <w:autoSpaceDE w:val="0"/>
        <w:autoSpaceDN w:val="0"/>
        <w:adjustRightInd w:val="0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3C6DAB">
        <w:rPr>
          <w:rFonts w:ascii="楷体" w:eastAsia="楷体" w:hAnsi="楷体" w:cs="仿宋_GB2312" w:hint="eastAsia"/>
          <w:sz w:val="32"/>
          <w:szCs w:val="32"/>
        </w:rPr>
        <w:t>（二）语言技能</w:t>
      </w:r>
    </w:p>
    <w:p w:rsidR="008B6EBB" w:rsidRDefault="008B6EBB" w:rsidP="008B6EBB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1.说的能力。</w:t>
      </w:r>
    </w:p>
    <w:p w:rsidR="008B6EBB" w:rsidRDefault="008B6EBB" w:rsidP="008B6EBB">
      <w:pPr>
        <w:pStyle w:val="a3"/>
        <w:autoSpaceDE w:val="0"/>
        <w:autoSpaceDN w:val="0"/>
        <w:adjustRightInd w:val="0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能运用“日常交际用语简表”中的表达法进行基本交际；能围绕“话题”中的内容进行初步交流，具备跨文化理解与交际的能力；能用较为丰富的语言介绍中华优秀文化。</w:t>
      </w:r>
    </w:p>
    <w:p w:rsidR="008B6EBB" w:rsidRDefault="008B6EBB" w:rsidP="008B6EBB">
      <w:pPr>
        <w:autoSpaceDE w:val="0"/>
        <w:autoSpaceDN w:val="0"/>
        <w:adjustRightInd w:val="0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 读的能力。</w:t>
      </w:r>
    </w:p>
    <w:p w:rsidR="008B6EBB" w:rsidRDefault="008B6EBB" w:rsidP="008B6EBB">
      <w:pPr>
        <w:autoSpaceDE w:val="0"/>
        <w:autoSpaceDN w:val="0"/>
        <w:adjustRightInd w:val="0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能读懂生词率不超过3%的英文材料，阅读速度为每分钟70个词左右。能看懂公共场所常见标识和告示；能根据上下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文和构词法猜测词义；能掌握文章的大意和主旨，理解上下文的逻辑关系；能识别语篇中的事实性信息，理解语篇中的隐含信息；能根据语篇作出合理的逻辑推断。</w:t>
      </w:r>
    </w:p>
    <w:p w:rsidR="008B6EBB" w:rsidRDefault="008B6EBB" w:rsidP="008B6EBB">
      <w:pPr>
        <w:pStyle w:val="a3"/>
        <w:autoSpaceDE w:val="0"/>
        <w:autoSpaceDN w:val="0"/>
        <w:adjustRightInd w:val="0"/>
        <w:ind w:left="420" w:firstLineChars="100" w:firstLine="32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 译的能力。</w:t>
      </w:r>
    </w:p>
    <w:p w:rsidR="008B6EBB" w:rsidRDefault="008B6EBB" w:rsidP="008B6EBB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能对常见的职场用语进行英汉互译。要求理解正确，译文通顺达意。</w:t>
      </w:r>
    </w:p>
    <w:p w:rsidR="008B6EBB" w:rsidRPr="003C6DAB" w:rsidRDefault="008B6EBB" w:rsidP="008B6EBB">
      <w:pPr>
        <w:ind w:firstLineChars="200" w:firstLine="640"/>
        <w:rPr>
          <w:rFonts w:ascii="黑体" w:eastAsia="黑体" w:hAnsi="黑体" w:cs="仿宋_GB2312"/>
          <w:kern w:val="0"/>
          <w:sz w:val="32"/>
          <w:szCs w:val="32"/>
        </w:rPr>
      </w:pPr>
      <w:r w:rsidRPr="003C6DAB">
        <w:rPr>
          <w:rFonts w:ascii="黑体" w:eastAsia="黑体" w:hAnsi="黑体" w:cs="仿宋_GB2312" w:hint="eastAsia"/>
          <w:kern w:val="0"/>
          <w:sz w:val="32"/>
          <w:szCs w:val="32"/>
        </w:rPr>
        <w:t>三、考试题型、分值与试卷结构</w:t>
      </w:r>
    </w:p>
    <w:p w:rsidR="008B6EBB" w:rsidRPr="003C6DAB" w:rsidRDefault="008B6EBB" w:rsidP="008B6EBB">
      <w:pPr>
        <w:autoSpaceDE w:val="0"/>
        <w:autoSpaceDN w:val="0"/>
        <w:adjustRightInd w:val="0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3C6DAB">
        <w:rPr>
          <w:rFonts w:ascii="楷体" w:eastAsia="楷体" w:hAnsi="楷体" w:cs="仿宋_GB2312" w:hint="eastAsia"/>
          <w:sz w:val="32"/>
          <w:szCs w:val="32"/>
        </w:rPr>
        <w:t>（一）考试形式</w:t>
      </w:r>
    </w:p>
    <w:p w:rsidR="008B6EBB" w:rsidRDefault="008B6EBB" w:rsidP="008B6EBB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考试形式为闭卷笔试。</w:t>
      </w:r>
    </w:p>
    <w:p w:rsidR="008B6EBB" w:rsidRPr="003C6DAB" w:rsidRDefault="008B6EBB" w:rsidP="008B6EBB">
      <w:pPr>
        <w:autoSpaceDE w:val="0"/>
        <w:autoSpaceDN w:val="0"/>
        <w:adjustRightInd w:val="0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3C6DAB">
        <w:rPr>
          <w:rFonts w:ascii="楷体" w:eastAsia="楷体" w:hAnsi="楷体" w:cs="仿宋_GB2312" w:hint="eastAsia"/>
          <w:sz w:val="32"/>
          <w:szCs w:val="32"/>
        </w:rPr>
        <w:t>（二）试卷内容、题型、题量及分值</w:t>
      </w:r>
    </w:p>
    <w:p w:rsidR="008B6EBB" w:rsidRDefault="008B6EBB" w:rsidP="008B6EBB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试卷满分为100分。内容、题型、题量及分值见下表。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6"/>
        <w:gridCol w:w="2672"/>
        <w:gridCol w:w="1522"/>
        <w:gridCol w:w="1349"/>
        <w:gridCol w:w="745"/>
        <w:gridCol w:w="761"/>
      </w:tblGrid>
      <w:tr w:rsidR="008B6EBB" w:rsidTr="002722CA">
        <w:trPr>
          <w:trHeight w:val="434"/>
          <w:jc w:val="center"/>
        </w:trPr>
        <w:tc>
          <w:tcPr>
            <w:tcW w:w="4148" w:type="dxa"/>
            <w:gridSpan w:val="2"/>
          </w:tcPr>
          <w:p w:rsidR="008B6EBB" w:rsidRDefault="008B6EBB" w:rsidP="002722CA">
            <w:pPr>
              <w:pStyle w:val="TableParagraph"/>
              <w:tabs>
                <w:tab w:val="left" w:pos="567"/>
              </w:tabs>
              <w:spacing w:before="27"/>
              <w:ind w:left="8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内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ab/>
              <w:t>容</w:t>
            </w:r>
          </w:p>
        </w:tc>
        <w:tc>
          <w:tcPr>
            <w:tcW w:w="1522" w:type="dxa"/>
          </w:tcPr>
          <w:p w:rsidR="008B6EBB" w:rsidRDefault="008B6EBB" w:rsidP="002722CA">
            <w:pPr>
              <w:pStyle w:val="TableParagraph"/>
              <w:tabs>
                <w:tab w:val="left" w:pos="1149"/>
              </w:tabs>
              <w:spacing w:before="27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题型</w:t>
            </w:r>
          </w:p>
        </w:tc>
        <w:tc>
          <w:tcPr>
            <w:tcW w:w="1349" w:type="dxa"/>
          </w:tcPr>
          <w:p w:rsidR="008B6EBB" w:rsidRDefault="008B6EBB" w:rsidP="002722CA">
            <w:pPr>
              <w:pStyle w:val="TableParagraph"/>
              <w:spacing w:before="27"/>
              <w:ind w:left="112" w:right="104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题量</w:t>
            </w:r>
          </w:p>
        </w:tc>
        <w:tc>
          <w:tcPr>
            <w:tcW w:w="1506" w:type="dxa"/>
            <w:gridSpan w:val="2"/>
          </w:tcPr>
          <w:p w:rsidR="008B6EBB" w:rsidRDefault="008B6EBB" w:rsidP="002722CA">
            <w:pPr>
              <w:pStyle w:val="TableParagraph"/>
              <w:spacing w:before="27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分值</w:t>
            </w:r>
          </w:p>
        </w:tc>
      </w:tr>
      <w:tr w:rsidR="008B6EBB" w:rsidTr="002722CA">
        <w:trPr>
          <w:trHeight w:val="505"/>
          <w:jc w:val="center"/>
        </w:trPr>
        <w:tc>
          <w:tcPr>
            <w:tcW w:w="1476" w:type="dxa"/>
            <w:vMerge w:val="restart"/>
          </w:tcPr>
          <w:p w:rsidR="008B6EBB" w:rsidRDefault="008B6EBB" w:rsidP="002722CA">
            <w:pPr>
              <w:pStyle w:val="TableParagraph"/>
              <w:jc w:val="left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</w:p>
          <w:p w:rsidR="008B6EBB" w:rsidRDefault="008B6EBB" w:rsidP="002722CA">
            <w:pPr>
              <w:pStyle w:val="TableParagraph"/>
              <w:spacing w:line="201" w:lineRule="auto"/>
              <w:ind w:right="163"/>
              <w:jc w:val="left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第一部分知识运用</w:t>
            </w:r>
          </w:p>
        </w:tc>
        <w:tc>
          <w:tcPr>
            <w:tcW w:w="2672" w:type="dxa"/>
          </w:tcPr>
          <w:p w:rsidR="008B6EBB" w:rsidRDefault="008B6EBB" w:rsidP="002722CA">
            <w:pPr>
              <w:pStyle w:val="TableParagraph"/>
              <w:spacing w:before="63"/>
              <w:ind w:left="107"/>
              <w:jc w:val="left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第一节 词汇与语法</w:t>
            </w:r>
          </w:p>
        </w:tc>
        <w:tc>
          <w:tcPr>
            <w:tcW w:w="1522" w:type="dxa"/>
          </w:tcPr>
          <w:p w:rsidR="008B6EBB" w:rsidRDefault="008B6EBB" w:rsidP="002722CA">
            <w:pPr>
              <w:pStyle w:val="TableParagraph"/>
              <w:spacing w:before="63"/>
              <w:ind w:left="105"/>
              <w:jc w:val="left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选择题</w:t>
            </w:r>
          </w:p>
        </w:tc>
        <w:tc>
          <w:tcPr>
            <w:tcW w:w="1349" w:type="dxa"/>
          </w:tcPr>
          <w:p w:rsidR="008B6EBB" w:rsidRDefault="008B6EBB" w:rsidP="002722CA">
            <w:pPr>
              <w:pStyle w:val="TableParagraph"/>
              <w:spacing w:before="81"/>
              <w:ind w:left="112" w:right="104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10</w:t>
            </w:r>
          </w:p>
        </w:tc>
        <w:tc>
          <w:tcPr>
            <w:tcW w:w="745" w:type="dxa"/>
          </w:tcPr>
          <w:p w:rsidR="008B6EBB" w:rsidRDefault="008B6EBB" w:rsidP="002722CA">
            <w:pPr>
              <w:pStyle w:val="TableParagraph"/>
              <w:spacing w:before="81"/>
              <w:ind w:left="105" w:right="98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20</w:t>
            </w:r>
          </w:p>
        </w:tc>
        <w:tc>
          <w:tcPr>
            <w:tcW w:w="761" w:type="dxa"/>
            <w:vMerge w:val="restart"/>
          </w:tcPr>
          <w:p w:rsidR="008B6EBB" w:rsidRDefault="008B6EBB" w:rsidP="002722CA">
            <w:pPr>
              <w:pStyle w:val="TableParagraph"/>
              <w:jc w:val="left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</w:p>
          <w:p w:rsidR="008B6EBB" w:rsidRDefault="008B6EBB" w:rsidP="002722CA">
            <w:pPr>
              <w:pStyle w:val="TableParagraph"/>
              <w:spacing w:before="8"/>
              <w:jc w:val="left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</w:p>
          <w:p w:rsidR="008B6EBB" w:rsidRDefault="008B6EBB" w:rsidP="002722CA">
            <w:pPr>
              <w:pStyle w:val="TableParagraph"/>
              <w:ind w:left="236"/>
              <w:jc w:val="left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50</w:t>
            </w:r>
          </w:p>
        </w:tc>
      </w:tr>
      <w:tr w:rsidR="008B6EBB" w:rsidTr="002722CA">
        <w:trPr>
          <w:trHeight w:val="854"/>
          <w:jc w:val="center"/>
        </w:trPr>
        <w:tc>
          <w:tcPr>
            <w:tcW w:w="1476" w:type="dxa"/>
            <w:vMerge/>
            <w:tcBorders>
              <w:top w:val="nil"/>
            </w:tcBorders>
          </w:tcPr>
          <w:p w:rsidR="008B6EBB" w:rsidRDefault="008B6EBB" w:rsidP="002722CA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72" w:type="dxa"/>
          </w:tcPr>
          <w:p w:rsidR="008B6EBB" w:rsidRDefault="008B6EBB" w:rsidP="002722CA">
            <w:pPr>
              <w:pStyle w:val="TableParagraph"/>
              <w:spacing w:before="238"/>
              <w:ind w:left="107"/>
              <w:jc w:val="left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第二节 交际用语</w:t>
            </w:r>
          </w:p>
        </w:tc>
        <w:tc>
          <w:tcPr>
            <w:tcW w:w="1522" w:type="dxa"/>
          </w:tcPr>
          <w:p w:rsidR="008B6EBB" w:rsidRDefault="008B6EBB" w:rsidP="002722CA">
            <w:pPr>
              <w:pStyle w:val="TableParagraph"/>
              <w:spacing w:before="134" w:line="201" w:lineRule="auto"/>
              <w:ind w:left="105" w:right="96"/>
              <w:jc w:val="left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选择题</w:t>
            </w:r>
          </w:p>
          <w:p w:rsidR="008B6EBB" w:rsidRDefault="008B6EBB" w:rsidP="002722CA">
            <w:pPr>
              <w:pStyle w:val="TableParagraph"/>
              <w:spacing w:before="134" w:line="201" w:lineRule="auto"/>
              <w:ind w:left="105" w:right="96"/>
              <w:jc w:val="left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补全题</w:t>
            </w:r>
          </w:p>
        </w:tc>
        <w:tc>
          <w:tcPr>
            <w:tcW w:w="1349" w:type="dxa"/>
          </w:tcPr>
          <w:p w:rsidR="008B6EBB" w:rsidRDefault="008B6EBB" w:rsidP="002722CA">
            <w:pPr>
              <w:pStyle w:val="TableParagraph"/>
              <w:spacing w:before="256"/>
              <w:ind w:left="112" w:right="104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10</w:t>
            </w:r>
          </w:p>
        </w:tc>
        <w:tc>
          <w:tcPr>
            <w:tcW w:w="745" w:type="dxa"/>
          </w:tcPr>
          <w:p w:rsidR="008B6EBB" w:rsidRDefault="008B6EBB" w:rsidP="002722CA">
            <w:pPr>
              <w:pStyle w:val="TableParagraph"/>
              <w:spacing w:before="256"/>
              <w:ind w:left="105" w:right="98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20</w:t>
            </w:r>
          </w:p>
        </w:tc>
        <w:tc>
          <w:tcPr>
            <w:tcW w:w="761" w:type="dxa"/>
            <w:vMerge/>
            <w:tcBorders>
              <w:top w:val="nil"/>
            </w:tcBorders>
          </w:tcPr>
          <w:p w:rsidR="008B6EBB" w:rsidRDefault="008B6EBB" w:rsidP="002722CA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8B6EBB" w:rsidTr="002722CA">
        <w:trPr>
          <w:trHeight w:val="542"/>
          <w:jc w:val="center"/>
        </w:trPr>
        <w:tc>
          <w:tcPr>
            <w:tcW w:w="1476" w:type="dxa"/>
            <w:vMerge/>
            <w:tcBorders>
              <w:top w:val="nil"/>
            </w:tcBorders>
          </w:tcPr>
          <w:p w:rsidR="008B6EBB" w:rsidRDefault="008B6EBB" w:rsidP="002722CA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72" w:type="dxa"/>
          </w:tcPr>
          <w:p w:rsidR="008B6EBB" w:rsidRDefault="008B6EBB" w:rsidP="002722CA">
            <w:pPr>
              <w:pStyle w:val="TableParagraph"/>
              <w:spacing w:before="82"/>
              <w:ind w:left="107"/>
              <w:jc w:val="left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第三节 完形填空</w:t>
            </w:r>
          </w:p>
        </w:tc>
        <w:tc>
          <w:tcPr>
            <w:tcW w:w="1522" w:type="dxa"/>
          </w:tcPr>
          <w:p w:rsidR="008B6EBB" w:rsidRDefault="008B6EBB" w:rsidP="002722CA">
            <w:pPr>
              <w:pStyle w:val="TableParagraph"/>
              <w:spacing w:before="82"/>
              <w:ind w:left="105"/>
              <w:jc w:val="left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选择题</w:t>
            </w:r>
          </w:p>
        </w:tc>
        <w:tc>
          <w:tcPr>
            <w:tcW w:w="1349" w:type="dxa"/>
          </w:tcPr>
          <w:p w:rsidR="008B6EBB" w:rsidRDefault="008B6EBB" w:rsidP="002722CA">
            <w:pPr>
              <w:pStyle w:val="TableParagraph"/>
              <w:spacing w:before="100"/>
              <w:ind w:left="112" w:right="104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10</w:t>
            </w:r>
          </w:p>
        </w:tc>
        <w:tc>
          <w:tcPr>
            <w:tcW w:w="745" w:type="dxa"/>
          </w:tcPr>
          <w:p w:rsidR="008B6EBB" w:rsidRDefault="008B6EBB" w:rsidP="002722CA">
            <w:pPr>
              <w:pStyle w:val="TableParagraph"/>
              <w:spacing w:before="100"/>
              <w:ind w:left="105" w:right="98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10</w:t>
            </w:r>
          </w:p>
        </w:tc>
        <w:tc>
          <w:tcPr>
            <w:tcW w:w="761" w:type="dxa"/>
            <w:vMerge/>
            <w:tcBorders>
              <w:top w:val="nil"/>
            </w:tcBorders>
          </w:tcPr>
          <w:p w:rsidR="008B6EBB" w:rsidRDefault="008B6EBB" w:rsidP="002722CA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8B6EBB" w:rsidTr="002722CA">
        <w:trPr>
          <w:trHeight w:val="840"/>
          <w:jc w:val="center"/>
        </w:trPr>
        <w:tc>
          <w:tcPr>
            <w:tcW w:w="1476" w:type="dxa"/>
          </w:tcPr>
          <w:p w:rsidR="008B6EBB" w:rsidRDefault="008B6EBB" w:rsidP="002722CA">
            <w:pPr>
              <w:pStyle w:val="TableParagraph"/>
              <w:spacing w:before="125" w:line="201" w:lineRule="auto"/>
              <w:ind w:right="163"/>
              <w:jc w:val="left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第二部分阅读理解</w:t>
            </w:r>
          </w:p>
        </w:tc>
        <w:tc>
          <w:tcPr>
            <w:tcW w:w="2672" w:type="dxa"/>
          </w:tcPr>
          <w:p w:rsidR="008B6EBB" w:rsidRDefault="008B6EBB" w:rsidP="002722CA">
            <w:pPr>
              <w:pStyle w:val="TableParagraph"/>
              <w:spacing w:before="229"/>
              <w:ind w:left="107"/>
              <w:jc w:val="left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短文阅读</w:t>
            </w:r>
          </w:p>
        </w:tc>
        <w:tc>
          <w:tcPr>
            <w:tcW w:w="1522" w:type="dxa"/>
          </w:tcPr>
          <w:p w:rsidR="008B6EBB" w:rsidRDefault="008B6EBB" w:rsidP="002722CA">
            <w:pPr>
              <w:pStyle w:val="TableParagraph"/>
              <w:spacing w:before="125" w:line="201" w:lineRule="auto"/>
              <w:ind w:left="105" w:right="96"/>
              <w:jc w:val="left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选择题</w:t>
            </w:r>
          </w:p>
        </w:tc>
        <w:tc>
          <w:tcPr>
            <w:tcW w:w="1349" w:type="dxa"/>
          </w:tcPr>
          <w:p w:rsidR="008B6EBB" w:rsidRDefault="008B6EBB" w:rsidP="002722CA">
            <w:pPr>
              <w:pStyle w:val="TableParagraph"/>
              <w:spacing w:before="247"/>
              <w:ind w:left="112" w:right="104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10</w:t>
            </w:r>
          </w:p>
        </w:tc>
        <w:tc>
          <w:tcPr>
            <w:tcW w:w="1506" w:type="dxa"/>
            <w:gridSpan w:val="2"/>
          </w:tcPr>
          <w:p w:rsidR="008B6EBB" w:rsidRDefault="008B6EBB" w:rsidP="002722CA">
            <w:pPr>
              <w:pStyle w:val="TableParagraph"/>
              <w:spacing w:before="247"/>
              <w:ind w:left="522" w:right="513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40</w:t>
            </w:r>
          </w:p>
        </w:tc>
      </w:tr>
      <w:tr w:rsidR="008B6EBB" w:rsidTr="002722CA">
        <w:trPr>
          <w:trHeight w:val="1619"/>
          <w:jc w:val="center"/>
        </w:trPr>
        <w:tc>
          <w:tcPr>
            <w:tcW w:w="1476" w:type="dxa"/>
          </w:tcPr>
          <w:p w:rsidR="008B6EBB" w:rsidRDefault="008B6EBB" w:rsidP="002722CA">
            <w:pPr>
              <w:pStyle w:val="TableParagraph"/>
              <w:spacing w:line="201" w:lineRule="auto"/>
              <w:ind w:right="163"/>
              <w:jc w:val="left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lastRenderedPageBreak/>
              <w:t>第三部分书面翻译</w:t>
            </w:r>
          </w:p>
        </w:tc>
        <w:tc>
          <w:tcPr>
            <w:tcW w:w="2672" w:type="dxa"/>
          </w:tcPr>
          <w:p w:rsidR="008B6EBB" w:rsidRDefault="008B6EBB" w:rsidP="002722CA">
            <w:pPr>
              <w:pStyle w:val="TableParagraph"/>
              <w:spacing w:before="231"/>
              <w:ind w:left="107"/>
              <w:jc w:val="left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英汉互译</w:t>
            </w:r>
          </w:p>
        </w:tc>
        <w:tc>
          <w:tcPr>
            <w:tcW w:w="1522" w:type="dxa"/>
          </w:tcPr>
          <w:p w:rsidR="008B6EBB" w:rsidRDefault="008B6EBB" w:rsidP="002722CA">
            <w:pPr>
              <w:pStyle w:val="TableParagraph"/>
              <w:spacing w:before="124" w:line="201" w:lineRule="auto"/>
              <w:ind w:left="105" w:right="67"/>
              <w:jc w:val="left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翻译题</w:t>
            </w:r>
          </w:p>
        </w:tc>
        <w:tc>
          <w:tcPr>
            <w:tcW w:w="1349" w:type="dxa"/>
          </w:tcPr>
          <w:p w:rsidR="008B6EBB" w:rsidRDefault="008B6EBB" w:rsidP="002722CA">
            <w:pPr>
              <w:pStyle w:val="TableParagraph"/>
              <w:spacing w:before="249"/>
              <w:ind w:left="10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5</w:t>
            </w:r>
          </w:p>
        </w:tc>
        <w:tc>
          <w:tcPr>
            <w:tcW w:w="1506" w:type="dxa"/>
            <w:gridSpan w:val="2"/>
          </w:tcPr>
          <w:p w:rsidR="008B6EBB" w:rsidRDefault="008B6EBB" w:rsidP="002722CA">
            <w:pPr>
              <w:pStyle w:val="TableParagraph"/>
              <w:spacing w:before="249"/>
              <w:ind w:left="105" w:right="98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10</w:t>
            </w:r>
          </w:p>
        </w:tc>
      </w:tr>
      <w:tr w:rsidR="008B6EBB" w:rsidTr="002722CA">
        <w:trPr>
          <w:trHeight w:val="546"/>
          <w:jc w:val="center"/>
        </w:trPr>
        <w:tc>
          <w:tcPr>
            <w:tcW w:w="1476" w:type="dxa"/>
          </w:tcPr>
          <w:p w:rsidR="008B6EBB" w:rsidRDefault="008B6EBB" w:rsidP="002722CA">
            <w:pPr>
              <w:pStyle w:val="TableParagraph"/>
              <w:tabs>
                <w:tab w:val="left" w:pos="875"/>
              </w:tabs>
              <w:spacing w:before="84"/>
              <w:ind w:left="316"/>
              <w:jc w:val="left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总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ab/>
              <w:t>计</w:t>
            </w:r>
          </w:p>
        </w:tc>
        <w:tc>
          <w:tcPr>
            <w:tcW w:w="7049" w:type="dxa"/>
            <w:gridSpan w:val="5"/>
          </w:tcPr>
          <w:p w:rsidR="008B6EBB" w:rsidRDefault="008B6EBB" w:rsidP="002722CA">
            <w:pPr>
              <w:pStyle w:val="TableParagraph"/>
              <w:spacing w:before="103"/>
              <w:ind w:left="522" w:right="514"/>
              <w:rPr>
                <w:rFonts w:ascii="仿宋_GB2312" w:eastAsia="仿宋_GB2312" w:hAnsi="仿宋_GB2312" w:cs="仿宋_GB2312"/>
                <w:sz w:val="32"/>
                <w:szCs w:val="32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bidi="ar-SA"/>
              </w:rPr>
              <w:t>100分</w:t>
            </w:r>
          </w:p>
        </w:tc>
      </w:tr>
    </w:tbl>
    <w:p w:rsidR="008B6EBB" w:rsidRDefault="008B6EBB" w:rsidP="008B6EBB">
      <w:pPr>
        <w:tabs>
          <w:tab w:val="left" w:pos="1158"/>
        </w:tabs>
        <w:spacing w:before="19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 第一部分：知识运用。</w:t>
      </w:r>
    </w:p>
    <w:p w:rsidR="008B6EBB" w:rsidRDefault="008B6EBB" w:rsidP="008B6EBB">
      <w:pPr>
        <w:tabs>
          <w:tab w:val="left" w:pos="1158"/>
        </w:tabs>
        <w:spacing w:before="19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本部分共三节，主要测试考生对基本词汇、语法及交际用语的掌握情况。</w:t>
      </w:r>
    </w:p>
    <w:p w:rsidR="008B6EBB" w:rsidRDefault="008B6EBB" w:rsidP="008B6EBB">
      <w:pPr>
        <w:tabs>
          <w:tab w:val="left" w:pos="1158"/>
        </w:tabs>
        <w:spacing w:before="19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第一节：词汇与语法。10小题，每小题2分，共20分。题型为选择题，其中4小题为词汇题，6小题为语法题。</w:t>
      </w:r>
    </w:p>
    <w:p w:rsidR="008B6EBB" w:rsidRDefault="008B6EBB" w:rsidP="008B6EBB">
      <w:pPr>
        <w:tabs>
          <w:tab w:val="left" w:pos="1158"/>
        </w:tabs>
        <w:spacing w:before="19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节：交际用语。10小题，每小题2分，共20分。题型分别为选择题和补全题。选择题每小题均为一轮对话，要求考生根据所给信息，做出情景应答，从每小题所给的4个选项中选出最佳选项；补全题为一段多轮话，要求考生根据上下文，从所给的7个选项中选出5个最佳选项，补入空缺处，使对话完整，并符合对话的情景和含义。</w:t>
      </w:r>
    </w:p>
    <w:p w:rsidR="008B6EBB" w:rsidRDefault="008B6EBB" w:rsidP="008B6EBB">
      <w:pPr>
        <w:tabs>
          <w:tab w:val="left" w:pos="1158"/>
        </w:tabs>
        <w:spacing w:before="19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第三节：完形填空。10小题，每小题1分，共10分。在一篇150个词左右的短文中留出10个空白，要求考生从每小题所给的4个选项中选出最佳选项。重点考查学生对语境、语义、上下文的理解。</w:t>
      </w:r>
    </w:p>
    <w:p w:rsidR="008B6EBB" w:rsidRDefault="008B6EBB" w:rsidP="008B6EBB">
      <w:pPr>
        <w:pStyle w:val="a7"/>
        <w:spacing w:before="3" w:line="350" w:lineRule="auto"/>
        <w:ind w:right="188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 第二部分：阅读理解。</w:t>
      </w:r>
    </w:p>
    <w:p w:rsidR="008B6EBB" w:rsidRDefault="008B6EBB" w:rsidP="008B6EBB">
      <w:pPr>
        <w:pStyle w:val="a7"/>
        <w:spacing w:before="3" w:line="350" w:lineRule="auto"/>
        <w:ind w:left="118" w:right="188" w:firstLine="640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本部分选取 2 篇短文，其中 1 篇为应用文，1篇为人</w:t>
      </w:r>
      <w:r>
        <w:rPr>
          <w:rFonts w:ascii="仿宋_GB2312" w:eastAsia="仿宋_GB2312" w:hAnsi="仿宋_GB2312" w:cs="仿宋_GB2312" w:hint="eastAsia"/>
        </w:rPr>
        <w:lastRenderedPageBreak/>
        <w:t>物传记、社会文化、日常生活等内容的短文。总阅读量 800词左右。如果选文中出现超出附录 5 范围的生僻词汇，则用汉语注明其词义。题型分为选择题，10 小题，共40分。</w:t>
      </w:r>
    </w:p>
    <w:p w:rsidR="008B6EBB" w:rsidRDefault="008B6EBB" w:rsidP="008B6EBB">
      <w:pPr>
        <w:pStyle w:val="a7"/>
        <w:spacing w:before="3" w:line="350" w:lineRule="auto"/>
        <w:ind w:right="188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3. 第三部分：书面翻译。</w:t>
      </w:r>
    </w:p>
    <w:p w:rsidR="008B6EBB" w:rsidRDefault="008B6EBB" w:rsidP="008B6EBB">
      <w:pPr>
        <w:pStyle w:val="a7"/>
        <w:spacing w:before="3" w:line="350" w:lineRule="auto"/>
        <w:ind w:left="118" w:right="188" w:firstLine="420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本部测试考生的英语翻译能力。采用英汉互译，将所给的语言信息翻译成相对应的中英文句子。每小题2分，共10分。</w:t>
      </w:r>
    </w:p>
    <w:p w:rsidR="008B6EBB" w:rsidRPr="003C6DAB" w:rsidRDefault="008B6EBB" w:rsidP="008B6EBB">
      <w:pPr>
        <w:pStyle w:val="a7"/>
        <w:spacing w:before="3"/>
        <w:ind w:left="598"/>
        <w:rPr>
          <w:rFonts w:ascii="楷体" w:eastAsia="楷体" w:hAnsi="楷体" w:cs="仿宋_GB2312"/>
        </w:rPr>
      </w:pPr>
      <w:r w:rsidRPr="003C6DAB">
        <w:rPr>
          <w:rFonts w:ascii="楷体" w:eastAsia="楷体" w:hAnsi="楷体" w:cs="仿宋_GB2312" w:hint="eastAsia"/>
        </w:rPr>
        <w:t>（三）试卷结构</w:t>
      </w:r>
    </w:p>
    <w:p w:rsidR="008B6EBB" w:rsidRDefault="008B6EBB" w:rsidP="008B6EBB">
      <w:pPr>
        <w:pStyle w:val="a7"/>
        <w:spacing w:before="3"/>
        <w:ind w:leftChars="72" w:left="151"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较易的题约占30%，中等难度的题约占50%，较难的题约占20%。</w:t>
      </w: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6EBB" w:rsidRPr="00591F5C" w:rsidRDefault="008B6EBB" w:rsidP="008B6EBB">
      <w:pPr>
        <w:jc w:val="center"/>
        <w:rPr>
          <w:rFonts w:asciiTheme="minorEastAsia" w:hAnsiTheme="minorEastAsia" w:cs="黑体"/>
          <w:b/>
          <w:bCs/>
          <w:sz w:val="36"/>
          <w:szCs w:val="36"/>
        </w:rPr>
      </w:pPr>
      <w:r w:rsidRPr="00591F5C">
        <w:rPr>
          <w:rFonts w:asciiTheme="minorEastAsia" w:hAnsiTheme="minorEastAsia" w:cs="黑体" w:hint="eastAsia"/>
          <w:b/>
          <w:bCs/>
          <w:sz w:val="36"/>
          <w:szCs w:val="36"/>
        </w:rPr>
        <w:lastRenderedPageBreak/>
        <w:t>2023年单招职业技能测试考试大纲</w:t>
      </w:r>
    </w:p>
    <w:p w:rsidR="008B6EBB" w:rsidRDefault="008B6EBB" w:rsidP="008B6EBB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8B6EBB" w:rsidRPr="00591F5C" w:rsidRDefault="008B6EBB" w:rsidP="008B6EBB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591F5C">
        <w:rPr>
          <w:rFonts w:ascii="黑体" w:eastAsia="黑体" w:hAnsi="黑体" w:cs="仿宋_GB2312" w:hint="eastAsia"/>
          <w:sz w:val="32"/>
          <w:szCs w:val="32"/>
        </w:rPr>
        <w:t>一、适用对象</w:t>
      </w:r>
    </w:p>
    <w:p w:rsidR="008B6EBB" w:rsidRDefault="008B6EBB" w:rsidP="008B6E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本大纲适用于报考湖南现代物流职业技术学院的普通高中考生、往届普高考生、同等学力考生、中职考生、退役军人。</w:t>
      </w:r>
    </w:p>
    <w:p w:rsidR="008B6EBB" w:rsidRPr="00591F5C" w:rsidRDefault="008B6EBB" w:rsidP="008B6EBB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591F5C">
        <w:rPr>
          <w:rFonts w:ascii="黑体" w:eastAsia="黑体" w:hAnsi="黑体" w:cs="仿宋_GB2312" w:hint="eastAsia"/>
          <w:sz w:val="32"/>
          <w:szCs w:val="32"/>
        </w:rPr>
        <w:t>二、考试形式</w:t>
      </w:r>
      <w:r>
        <w:rPr>
          <w:rFonts w:ascii="黑体" w:eastAsia="黑体" w:hAnsi="黑体" w:cs="仿宋_GB2312" w:hint="eastAsia"/>
          <w:sz w:val="32"/>
          <w:szCs w:val="32"/>
        </w:rPr>
        <w:t>、时长</w:t>
      </w:r>
      <w:r w:rsidRPr="00591F5C">
        <w:rPr>
          <w:rFonts w:ascii="黑体" w:eastAsia="黑体" w:hAnsi="黑体" w:cs="仿宋_GB2312" w:hint="eastAsia"/>
          <w:sz w:val="32"/>
          <w:szCs w:val="32"/>
        </w:rPr>
        <w:t>与试卷结构</w:t>
      </w:r>
    </w:p>
    <w:p w:rsidR="008B6EBB" w:rsidRDefault="008B6EBB" w:rsidP="008B6E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91F5C">
        <w:rPr>
          <w:rFonts w:ascii="楷体" w:eastAsia="楷体" w:hAnsi="楷体" w:cs="仿宋_GB2312" w:hint="eastAsia"/>
          <w:sz w:val="32"/>
          <w:szCs w:val="32"/>
        </w:rPr>
        <w:t>考试形式：</w:t>
      </w:r>
      <w:r>
        <w:rPr>
          <w:rFonts w:ascii="仿宋_GB2312" w:eastAsia="仿宋_GB2312" w:hAnsi="仿宋_GB2312" w:cs="仿宋_GB2312" w:hint="eastAsia"/>
          <w:sz w:val="32"/>
          <w:szCs w:val="32"/>
        </w:rPr>
        <w:t>笔试、闭卷；</w:t>
      </w:r>
    </w:p>
    <w:p w:rsidR="008B6EBB" w:rsidRDefault="008B6EBB" w:rsidP="008B6E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91F5C">
        <w:rPr>
          <w:rFonts w:ascii="楷体" w:eastAsia="楷体" w:hAnsi="楷体" w:cs="仿宋_GB2312" w:hint="eastAsia"/>
          <w:sz w:val="32"/>
          <w:szCs w:val="32"/>
        </w:rPr>
        <w:t>考试时长：</w:t>
      </w:r>
      <w:r>
        <w:rPr>
          <w:rFonts w:ascii="仿宋_GB2312" w:eastAsia="仿宋_GB2312" w:hAnsi="仿宋_GB2312" w:cs="仿宋_GB2312" w:hint="eastAsia"/>
          <w:sz w:val="32"/>
          <w:szCs w:val="32"/>
        </w:rPr>
        <w:t>120分钟。</w:t>
      </w:r>
    </w:p>
    <w:p w:rsidR="008B6EBB" w:rsidRPr="00787CB5" w:rsidRDefault="008B6EBB" w:rsidP="008B6E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91F5C">
        <w:rPr>
          <w:rFonts w:ascii="楷体" w:eastAsia="楷体" w:hAnsi="楷体" w:cs="仿宋_GB2312" w:hint="eastAsia"/>
          <w:sz w:val="32"/>
          <w:szCs w:val="32"/>
        </w:rPr>
        <w:t>试卷总体结构：</w:t>
      </w:r>
      <w:r w:rsidRPr="00787CB5">
        <w:rPr>
          <w:rFonts w:ascii="仿宋_GB2312" w:eastAsia="仿宋_GB2312" w:hAnsi="仿宋_GB2312" w:cs="仿宋_GB2312" w:hint="eastAsia"/>
          <w:sz w:val="32"/>
          <w:szCs w:val="32"/>
        </w:rPr>
        <w:t>试卷分为政治素养、人文素养、心理健康、信息技术四部分，分数占比分别为70、40、30、60分。</w:t>
      </w:r>
    </w:p>
    <w:p w:rsidR="008B6EBB" w:rsidRPr="00787CB5" w:rsidRDefault="008B6EBB" w:rsidP="008B6EBB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787CB5">
        <w:rPr>
          <w:rFonts w:ascii="黑体" w:eastAsia="黑体" w:hAnsi="黑体" w:cs="仿宋_GB2312" w:hint="eastAsia"/>
          <w:sz w:val="32"/>
          <w:szCs w:val="32"/>
        </w:rPr>
        <w:t>三、考试内容</w:t>
      </w:r>
    </w:p>
    <w:p w:rsidR="008B6EBB" w:rsidRPr="00787CB5" w:rsidRDefault="008B6EBB" w:rsidP="008B6E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87CB5">
        <w:rPr>
          <w:rFonts w:ascii="仿宋_GB2312" w:eastAsia="仿宋_GB2312" w:hAnsi="仿宋_GB2312" w:cs="仿宋_GB2312" w:hint="eastAsia"/>
          <w:sz w:val="32"/>
          <w:szCs w:val="32"/>
        </w:rPr>
        <w:t>（一）政治素养包括思想政治、理想信念、道德品质、法律常识、形势政策等；</w:t>
      </w:r>
      <w:r w:rsidRPr="00787CB5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8B6EBB" w:rsidRPr="00787CB5" w:rsidRDefault="008B6EBB" w:rsidP="008B6E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87CB5">
        <w:rPr>
          <w:rFonts w:ascii="仿宋_GB2312" w:eastAsia="仿宋_GB2312" w:hAnsi="仿宋_GB2312" w:cs="仿宋_GB2312" w:hint="eastAsia"/>
          <w:sz w:val="32"/>
          <w:szCs w:val="32"/>
        </w:rPr>
        <w:t>（二）人文素养包括安全知识、基本交际礼仪等；</w:t>
      </w:r>
    </w:p>
    <w:p w:rsidR="008B6EBB" w:rsidRPr="00787CB5" w:rsidRDefault="008B6EBB" w:rsidP="008B6E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87CB5">
        <w:rPr>
          <w:rFonts w:ascii="仿宋_GB2312" w:eastAsia="仿宋_GB2312" w:hAnsi="仿宋_GB2312" w:cs="仿宋_GB2312" w:hint="eastAsia"/>
          <w:sz w:val="32"/>
          <w:szCs w:val="32"/>
        </w:rPr>
        <w:t>（三）心理健康主要为心理健康知识；</w:t>
      </w:r>
    </w:p>
    <w:p w:rsidR="008B6EBB" w:rsidRPr="00787CB5" w:rsidRDefault="008B6EBB" w:rsidP="008B6E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87CB5">
        <w:rPr>
          <w:rFonts w:ascii="仿宋_GB2312" w:eastAsia="仿宋_GB2312" w:hAnsi="仿宋_GB2312" w:cs="仿宋_GB2312" w:hint="eastAsia"/>
          <w:sz w:val="32"/>
          <w:szCs w:val="32"/>
        </w:rPr>
        <w:t>（四）信息技术包括计算机的软硬件构成、主流操作系统的使用、信息技术（IT）的定义、数据与信息消息的关联与区别、新一代信息技术的主要代表技术、信息素养的概念，内涵及特点、信息技术的发展史、信息道德、信息安全与社会责任。</w:t>
      </w:r>
    </w:p>
    <w:p w:rsidR="008B6EBB" w:rsidRPr="00591F5C" w:rsidRDefault="008B6EBB" w:rsidP="008B6EBB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591F5C">
        <w:rPr>
          <w:rFonts w:ascii="黑体" w:eastAsia="黑体" w:hAnsi="黑体" w:cs="仿宋_GB2312" w:hint="eastAsia"/>
          <w:sz w:val="32"/>
          <w:szCs w:val="32"/>
        </w:rPr>
        <w:t>四、试卷题型</w:t>
      </w:r>
    </w:p>
    <w:p w:rsidR="008B6EBB" w:rsidRDefault="008B6EBB" w:rsidP="008B6E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包括单项选择题、多项选择题、判断题等。</w:t>
      </w:r>
    </w:p>
    <w:p w:rsidR="008B6EBB" w:rsidRPr="00591F5C" w:rsidRDefault="008B6EBB" w:rsidP="008B6EBB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591F5C">
        <w:rPr>
          <w:rFonts w:ascii="黑体" w:eastAsia="黑体" w:hAnsi="黑体" w:cs="仿宋_GB2312" w:hint="eastAsia"/>
          <w:sz w:val="32"/>
          <w:szCs w:val="32"/>
        </w:rPr>
        <w:t>五、参考教材</w:t>
      </w:r>
    </w:p>
    <w:p w:rsidR="008B6EBB" w:rsidRPr="00591F5C" w:rsidRDefault="008B6EBB" w:rsidP="008B6EBB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591F5C">
        <w:rPr>
          <w:rFonts w:ascii="楷体" w:eastAsia="楷体" w:hAnsi="楷体" w:cs="仿宋_GB2312" w:hint="eastAsia"/>
          <w:sz w:val="32"/>
          <w:szCs w:val="32"/>
        </w:rPr>
        <w:t>（一）政治素养</w:t>
      </w:r>
    </w:p>
    <w:p w:rsidR="008B6EBB" w:rsidRDefault="008B6EBB" w:rsidP="008B6E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1.《思想政治1必修经济生活》，人民教育出版社；</w:t>
      </w:r>
    </w:p>
    <w:p w:rsidR="008B6EBB" w:rsidRDefault="008B6EBB" w:rsidP="008B6E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2.《思想政治2必修政治生活》，人民教育出版社；</w:t>
      </w:r>
    </w:p>
    <w:p w:rsidR="008B6EBB" w:rsidRDefault="008B6EBB" w:rsidP="008B6E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3.《思想政治3必修文化生活》，人民教育出版社；</w:t>
      </w:r>
    </w:p>
    <w:p w:rsidR="008B6EBB" w:rsidRDefault="008B6EBB" w:rsidP="008B6E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4.《思想政治4必修生活与哲学》，人民教育出版社；</w:t>
      </w:r>
    </w:p>
    <w:p w:rsidR="008B6EBB" w:rsidRDefault="008B6EBB" w:rsidP="008B6E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5.《中国特色社会主义》，人民教育出版社。</w:t>
      </w:r>
    </w:p>
    <w:p w:rsidR="008B6EBB" w:rsidRPr="00591F5C" w:rsidRDefault="008B6EBB" w:rsidP="008B6EBB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591F5C">
        <w:rPr>
          <w:rFonts w:ascii="楷体" w:eastAsia="楷体" w:hAnsi="楷体" w:cs="仿宋_GB2312" w:hint="eastAsia"/>
          <w:sz w:val="32"/>
          <w:szCs w:val="32"/>
        </w:rPr>
        <w:t>（二）人文素养</w:t>
      </w:r>
    </w:p>
    <w:p w:rsidR="008B6EBB" w:rsidRDefault="008B6EBB" w:rsidP="008B6E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1.《大学生安全教育教程（第二版）》，北京出版社，朱斌、钟大平、吴自力；</w:t>
      </w:r>
    </w:p>
    <w:p w:rsidR="008B6EBB" w:rsidRDefault="008B6EBB" w:rsidP="008B6E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2.《现代商务礼仪》，中国海洋大学出版社，张荻、王武。</w:t>
      </w:r>
    </w:p>
    <w:p w:rsidR="008B6EBB" w:rsidRPr="00591F5C" w:rsidRDefault="008B6EBB" w:rsidP="008B6EBB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591F5C">
        <w:rPr>
          <w:rFonts w:ascii="楷体" w:eastAsia="楷体" w:hAnsi="楷体" w:cs="仿宋_GB2312" w:hint="eastAsia"/>
          <w:sz w:val="32"/>
          <w:szCs w:val="32"/>
        </w:rPr>
        <w:t>（三）心理健康</w:t>
      </w:r>
    </w:p>
    <w:p w:rsidR="008B6EBB" w:rsidRDefault="008B6EBB" w:rsidP="008B6E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高等院校应用心理学系列教材：《健康心理学（第二版）》，华东师范大学出版社，郑希付、王瑶。</w:t>
      </w:r>
    </w:p>
    <w:p w:rsidR="008B6EBB" w:rsidRPr="00591F5C" w:rsidRDefault="008B6EBB" w:rsidP="008B6EBB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591F5C">
        <w:rPr>
          <w:rFonts w:ascii="楷体" w:eastAsia="楷体" w:hAnsi="楷体" w:cs="仿宋_GB2312" w:hint="eastAsia"/>
          <w:sz w:val="32"/>
          <w:szCs w:val="32"/>
        </w:rPr>
        <w:t>（四）信息技术</w:t>
      </w:r>
    </w:p>
    <w:p w:rsidR="008B6EBB" w:rsidRDefault="008B6EBB" w:rsidP="008B6E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1.《信息素养教程》，电子工业出版社，郭向勇；</w:t>
      </w:r>
    </w:p>
    <w:p w:rsidR="008B6EBB" w:rsidRDefault="008B6EBB" w:rsidP="008B6E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2.《信息技术基础》，高等教育出版社，</w:t>
      </w:r>
      <w:r w:rsidRPr="00591F5C">
        <w:rPr>
          <w:rFonts w:ascii="仿宋_GB2312" w:eastAsia="仿宋_GB2312" w:hAnsi="仿宋_GB2312" w:cs="仿宋_GB2312" w:hint="eastAsia"/>
          <w:sz w:val="32"/>
          <w:szCs w:val="32"/>
        </w:rPr>
        <w:t>眭碧霞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8B6EBB" w:rsidRDefault="008B6EBB" w:rsidP="008B6E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3.《信息技术基础模块（上册）》，高等教育出版社，</w:t>
      </w:r>
      <w:r w:rsidRPr="00591F5C">
        <w:rPr>
          <w:rFonts w:ascii="仿宋_GB2312" w:eastAsia="仿宋_GB2312" w:hAnsi="仿宋_GB2312" w:cs="仿宋_GB2312" w:hint="eastAsia"/>
          <w:sz w:val="32"/>
          <w:szCs w:val="32"/>
        </w:rPr>
        <w:t>徐维祥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8B6EBB" w:rsidRPr="00591F5C" w:rsidRDefault="008B6EBB" w:rsidP="008B6E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 w:rsidRPr="00591F5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《信息技术基础模块（下册）》，高等教育出版社，</w:t>
      </w:r>
      <w:r w:rsidRPr="00591F5C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徐维祥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B6EBB" w:rsidRDefault="008B6EBB" w:rsidP="008B6EBB">
      <w:pPr>
        <w:widowControl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sectPr w:rsidR="008B6EBB" w:rsidSect="00461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DD7" w:rsidRDefault="005B4DD7" w:rsidP="00A12366">
      <w:r>
        <w:separator/>
      </w:r>
    </w:p>
  </w:endnote>
  <w:endnote w:type="continuationSeparator" w:id="0">
    <w:p w:rsidR="005B4DD7" w:rsidRDefault="005B4DD7" w:rsidP="00A12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DD7" w:rsidRDefault="005B4DD7" w:rsidP="00A12366">
      <w:r>
        <w:separator/>
      </w:r>
    </w:p>
  </w:footnote>
  <w:footnote w:type="continuationSeparator" w:id="0">
    <w:p w:rsidR="005B4DD7" w:rsidRDefault="005B4DD7" w:rsidP="00A123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3CF"/>
    <w:rsid w:val="00023E98"/>
    <w:rsid w:val="001963BB"/>
    <w:rsid w:val="00316EAE"/>
    <w:rsid w:val="0046183F"/>
    <w:rsid w:val="004676CA"/>
    <w:rsid w:val="00471217"/>
    <w:rsid w:val="005B4DD7"/>
    <w:rsid w:val="007421D0"/>
    <w:rsid w:val="0085155A"/>
    <w:rsid w:val="008B6EBB"/>
    <w:rsid w:val="00920C44"/>
    <w:rsid w:val="00A12366"/>
    <w:rsid w:val="00B4294F"/>
    <w:rsid w:val="00BE13CF"/>
    <w:rsid w:val="00D35401"/>
    <w:rsid w:val="14346012"/>
    <w:rsid w:val="1BF20CAE"/>
    <w:rsid w:val="1CBF073B"/>
    <w:rsid w:val="1F2E6625"/>
    <w:rsid w:val="21C46094"/>
    <w:rsid w:val="2DD5146E"/>
    <w:rsid w:val="36BB1AA7"/>
    <w:rsid w:val="411D3514"/>
    <w:rsid w:val="5FAF4EFE"/>
    <w:rsid w:val="6EA8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8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83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12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1236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12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12366"/>
    <w:rPr>
      <w:kern w:val="2"/>
      <w:sz w:val="18"/>
      <w:szCs w:val="18"/>
    </w:rPr>
  </w:style>
  <w:style w:type="table" w:styleId="a6">
    <w:name w:val="Table Grid"/>
    <w:basedOn w:val="a1"/>
    <w:uiPriority w:val="59"/>
    <w:qFormat/>
    <w:rsid w:val="008B6EBB"/>
    <w:rPr>
      <w:rFonts w:eastAsia="微软雅黑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Char1"/>
    <w:uiPriority w:val="1"/>
    <w:qFormat/>
    <w:rsid w:val="008B6EBB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7"/>
    <w:uiPriority w:val="1"/>
    <w:rsid w:val="008B6EBB"/>
    <w:rPr>
      <w:rFonts w:ascii="宋体" w:eastAsia="宋体" w:hAnsi="宋体" w:cs="宋体"/>
      <w:sz w:val="32"/>
      <w:szCs w:val="32"/>
      <w:lang w:val="zh-CN" w:bidi="zh-CN"/>
    </w:rPr>
  </w:style>
  <w:style w:type="paragraph" w:customStyle="1" w:styleId="Default">
    <w:name w:val="Default"/>
    <w:rsid w:val="008B6EBB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B6EBB"/>
    <w:pPr>
      <w:autoSpaceDE w:val="0"/>
      <w:autoSpaceDN w:val="0"/>
      <w:jc w:val="center"/>
    </w:pPr>
    <w:rPr>
      <w:rFonts w:ascii="宋体" w:eastAsia="宋体" w:hAnsi="宋体" w:cs="宋体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12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1236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12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1236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893</Words>
  <Characters>5091</Characters>
  <Application>Microsoft Office Word</Application>
  <DocSecurity>0</DocSecurity>
  <Lines>42</Lines>
  <Paragraphs>11</Paragraphs>
  <ScaleCrop>false</ScaleCrop>
  <Company>Microsoft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段圣贤</dc:creator>
  <cp:lastModifiedBy>李乐</cp:lastModifiedBy>
  <cp:revision>6</cp:revision>
  <dcterms:created xsi:type="dcterms:W3CDTF">2022-03-02T06:51:00Z</dcterms:created>
  <dcterms:modified xsi:type="dcterms:W3CDTF">2023-02-20T06:06:00Z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FC6C7BBF00714679AFE163808FC083B9</vt:lpwstr>
  </property>
</Properties>
</file>