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B7EDC0">
      <w:pPr>
        <w:jc w:val="center"/>
        <w:rPr>
          <w:rFonts w:hint="eastAsia" w:ascii="宋体" w:hAnsi="宋体" w:cs="黑体"/>
          <w:b/>
          <w:bCs/>
          <w:sz w:val="36"/>
          <w:szCs w:val="36"/>
        </w:rPr>
      </w:pPr>
      <w:r>
        <w:rPr>
          <w:rFonts w:hint="eastAsia" w:ascii="宋体" w:hAnsi="宋体" w:cs="黑体"/>
          <w:b/>
          <w:bCs/>
          <w:sz w:val="36"/>
          <w:szCs w:val="36"/>
        </w:rPr>
        <w:t>湖南现代物流职业技术学院</w:t>
      </w:r>
    </w:p>
    <w:p w14:paraId="5599DE59">
      <w:pPr>
        <w:jc w:val="center"/>
        <w:rPr>
          <w:rFonts w:hint="eastAsia" w:ascii="宋体" w:hAnsi="宋体" w:cs="黑体"/>
          <w:b/>
          <w:bCs/>
          <w:sz w:val="36"/>
          <w:szCs w:val="36"/>
        </w:rPr>
      </w:pPr>
      <w:r>
        <w:rPr>
          <w:rFonts w:hint="eastAsia" w:ascii="宋体" w:hAnsi="宋体" w:cs="黑体"/>
          <w:b/>
          <w:bCs/>
          <w:sz w:val="36"/>
          <w:szCs w:val="36"/>
        </w:rPr>
        <w:t>202</w:t>
      </w:r>
      <w:r>
        <w:rPr>
          <w:rFonts w:hint="eastAsia" w:ascii="宋体" w:hAnsi="宋体" w:cs="黑体"/>
          <w:b/>
          <w:bCs/>
          <w:sz w:val="36"/>
          <w:szCs w:val="36"/>
          <w:lang w:val="en-US" w:eastAsia="zh-CN"/>
        </w:rPr>
        <w:t>5</w:t>
      </w:r>
      <w:r>
        <w:rPr>
          <w:rFonts w:hint="eastAsia" w:ascii="宋体" w:hAnsi="宋体" w:cs="黑体"/>
          <w:b/>
          <w:bCs/>
          <w:sz w:val="36"/>
          <w:szCs w:val="36"/>
        </w:rPr>
        <w:t>年单独招生考试大纲（物流类考生职业技能测试）</w:t>
      </w:r>
    </w:p>
    <w:p w14:paraId="02690E02"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</w:p>
    <w:p w14:paraId="02A7B7AC">
      <w:pPr>
        <w:ind w:firstLine="640" w:firstLineChars="20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一、适用对象</w:t>
      </w:r>
    </w:p>
    <w:p w14:paraId="1ECEFF9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本大纲适用于报考湖南现代物流职业技术学院的普通高中考生、往届普高考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生、同等学力考生、中职考生、退役军人。</w:t>
      </w:r>
    </w:p>
    <w:p w14:paraId="30F15249">
      <w:pPr>
        <w:ind w:firstLine="640" w:firstLineChars="20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二、考试形式、时长与试卷结构</w:t>
      </w:r>
    </w:p>
    <w:p w14:paraId="7CAC09C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仿宋_GB2312"/>
          <w:sz w:val="32"/>
          <w:szCs w:val="32"/>
        </w:rPr>
        <w:t>考试形式：</w:t>
      </w:r>
      <w:r>
        <w:rPr>
          <w:rFonts w:hint="eastAsia" w:ascii="仿宋_GB2312" w:hAnsi="仿宋_GB2312" w:eastAsia="仿宋_GB2312" w:cs="仿宋_GB2312"/>
          <w:sz w:val="32"/>
          <w:szCs w:val="32"/>
        </w:rPr>
        <w:t>笔试、闭卷；</w:t>
      </w:r>
    </w:p>
    <w:p w14:paraId="0C3E59C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仿宋_GB2312"/>
          <w:sz w:val="32"/>
          <w:szCs w:val="32"/>
        </w:rPr>
        <w:t>考试时长：</w:t>
      </w:r>
      <w:r>
        <w:rPr>
          <w:rFonts w:hint="eastAsia" w:ascii="仿宋_GB2312" w:hAnsi="仿宋_GB2312" w:eastAsia="仿宋_GB2312" w:cs="仿宋_GB2312"/>
          <w:sz w:val="32"/>
          <w:szCs w:val="32"/>
        </w:rPr>
        <w:t>120分钟；</w:t>
      </w:r>
    </w:p>
    <w:p w14:paraId="08C4BE01">
      <w:pPr>
        <w:ind w:firstLine="640" w:firstLineChars="200"/>
        <w:rPr>
          <w:rFonts w:ascii="仿宋_GB2312" w:hAnsi="仿宋_GB2312" w:eastAsia="楷体" w:cs="仿宋_GB2312"/>
          <w:color w:val="FF0000"/>
          <w:sz w:val="32"/>
          <w:szCs w:val="32"/>
        </w:rPr>
      </w:pPr>
      <w:r>
        <w:rPr>
          <w:rFonts w:hint="eastAsia" w:ascii="楷体" w:hAnsi="楷体" w:eastAsia="楷体" w:cs="仿宋_GB2312"/>
          <w:sz w:val="32"/>
          <w:szCs w:val="32"/>
        </w:rPr>
        <w:t>试卷总分：</w:t>
      </w:r>
      <w:r>
        <w:rPr>
          <w:rFonts w:hint="eastAsia" w:ascii="仿宋_GB2312" w:hAnsi="仿宋_GB2312" w:eastAsia="仿宋_GB2312" w:cs="仿宋_GB2312"/>
          <w:sz w:val="32"/>
          <w:szCs w:val="32"/>
        </w:rPr>
        <w:t>300分；</w:t>
      </w:r>
    </w:p>
    <w:p w14:paraId="6CC2505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仿宋_GB2312"/>
          <w:sz w:val="32"/>
          <w:szCs w:val="32"/>
        </w:rPr>
        <w:t>试卷总体结构：</w:t>
      </w:r>
      <w:r>
        <w:rPr>
          <w:rFonts w:hint="eastAsia" w:ascii="仿宋_GB2312" w:hAnsi="仿宋_GB2312" w:eastAsia="仿宋_GB2312" w:cs="仿宋_GB2312"/>
          <w:sz w:val="32"/>
          <w:szCs w:val="32"/>
        </w:rPr>
        <w:t>试卷分为政治素养、人文素养、心理健康、信息技术、物流基础知识五部分，分数占比分别为80、40、40、60、80分。</w:t>
      </w:r>
    </w:p>
    <w:p w14:paraId="2832E3AB">
      <w:pPr>
        <w:ind w:firstLine="640" w:firstLineChars="20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三、考试内容</w:t>
      </w:r>
    </w:p>
    <w:p w14:paraId="099B1BF2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（一）政治素养包括思想政治、理想信念、道德品质、法律常识、形势政策等。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</w:p>
    <w:p w14:paraId="3E880D4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（二）人文素养包括安全知识、基本交际礼仪等。</w:t>
      </w:r>
    </w:p>
    <w:p w14:paraId="0B0E873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（三）心理健康主要为心理健康知识。</w:t>
      </w:r>
    </w:p>
    <w:p w14:paraId="02B7D6C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信息技术包括计算机的软硬件构成、主流操作系统的使用、信息技术（IT）的定义、数据与信息消息的关联与区别、新一代信息技术的主要代表技术、信息素养的概念，内涵及特点、信息技术的发展史、信息道德、信息安全与社会责任。</w:t>
      </w:r>
    </w:p>
    <w:p w14:paraId="4D5BD06B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（五）物流基础知识包括物流的涵义、物流系统、企业物流、第三方物流、物流管理、国际物流、供应链与供应链管理、绿色物流等物流基础知识。</w:t>
      </w:r>
    </w:p>
    <w:p w14:paraId="4694F53A">
      <w:pPr>
        <w:ind w:firstLine="640" w:firstLineChars="20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四、试卷题型</w:t>
      </w:r>
    </w:p>
    <w:p w14:paraId="2793DF78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包括单项选择题、多项选择题、判断题等。</w:t>
      </w:r>
    </w:p>
    <w:p w14:paraId="2D12754B">
      <w:pPr>
        <w:ind w:firstLine="640" w:firstLineChars="20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五、参考教材</w:t>
      </w:r>
    </w:p>
    <w:p w14:paraId="50AFD265">
      <w:pPr>
        <w:ind w:firstLine="640" w:firstLineChars="200"/>
        <w:rPr>
          <w:rFonts w:ascii="楷体" w:hAnsi="楷体" w:eastAsia="楷体" w:cs="仿宋_GB2312"/>
          <w:sz w:val="32"/>
          <w:szCs w:val="32"/>
        </w:rPr>
      </w:pPr>
      <w:r>
        <w:rPr>
          <w:rFonts w:hint="eastAsia" w:ascii="楷体" w:hAnsi="楷体" w:eastAsia="楷体" w:cs="仿宋_GB2312"/>
          <w:sz w:val="32"/>
          <w:szCs w:val="32"/>
        </w:rPr>
        <w:t>（一）政治素养</w:t>
      </w:r>
    </w:p>
    <w:p w14:paraId="2AD53AF7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1.《思想政治1必修经济生活》，人民教育出版社；</w:t>
      </w:r>
    </w:p>
    <w:p w14:paraId="64A1D0A7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2.《思想政治2必修政治生活》，人民教育出版社；</w:t>
      </w:r>
    </w:p>
    <w:p w14:paraId="46CAB5A6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3.《思想政治3必修文化生活》，人民教育出版社；</w:t>
      </w:r>
    </w:p>
    <w:p w14:paraId="4ADECFB2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4.《思想政治4必修生活与哲学》，人民教育出版社；</w:t>
      </w:r>
    </w:p>
    <w:p w14:paraId="5F83CB5A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5.《中国特色社会主义》，人民教育出版社。</w:t>
      </w:r>
    </w:p>
    <w:p w14:paraId="04070622">
      <w:pPr>
        <w:ind w:firstLine="640" w:firstLineChars="200"/>
        <w:rPr>
          <w:rFonts w:ascii="楷体" w:hAnsi="楷体" w:eastAsia="楷体" w:cs="仿宋_GB2312"/>
          <w:sz w:val="32"/>
          <w:szCs w:val="32"/>
        </w:rPr>
      </w:pPr>
      <w:r>
        <w:rPr>
          <w:rFonts w:hint="eastAsia" w:ascii="楷体" w:hAnsi="楷体" w:eastAsia="楷体" w:cs="仿宋_GB2312"/>
          <w:sz w:val="32"/>
          <w:szCs w:val="32"/>
        </w:rPr>
        <w:t>（二）人文素养</w:t>
      </w:r>
    </w:p>
    <w:p w14:paraId="7CC70BC5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1.《大学生安全教育教程（第二版）》，北京出版社，朱斌、钟大平、吴自力；</w:t>
      </w:r>
    </w:p>
    <w:p w14:paraId="3FE663A8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2.《现代商务礼仪》，中国海洋大学出版社，张荻、王武。</w:t>
      </w:r>
    </w:p>
    <w:p w14:paraId="0CC3506A">
      <w:pPr>
        <w:ind w:firstLine="640" w:firstLineChars="200"/>
        <w:rPr>
          <w:rFonts w:ascii="楷体" w:hAnsi="楷体" w:eastAsia="楷体" w:cs="仿宋_GB2312"/>
          <w:sz w:val="32"/>
          <w:szCs w:val="32"/>
        </w:rPr>
      </w:pPr>
      <w:r>
        <w:rPr>
          <w:rFonts w:hint="eastAsia" w:ascii="楷体" w:hAnsi="楷体" w:eastAsia="楷体" w:cs="仿宋_GB2312"/>
          <w:sz w:val="32"/>
          <w:szCs w:val="32"/>
        </w:rPr>
        <w:t>（三）心理健康</w:t>
      </w:r>
    </w:p>
    <w:p w14:paraId="4BBD4FFB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高等院校应用心理学系列教材：《健康心理学（第二版）》，华东师范大学出版社，郑希付、王瑶。</w:t>
      </w:r>
    </w:p>
    <w:p w14:paraId="4D053E0A">
      <w:pPr>
        <w:ind w:firstLine="640" w:firstLineChars="200"/>
        <w:rPr>
          <w:rFonts w:ascii="楷体" w:hAnsi="楷体" w:eastAsia="楷体" w:cs="仿宋_GB2312"/>
          <w:sz w:val="32"/>
          <w:szCs w:val="32"/>
        </w:rPr>
      </w:pPr>
      <w:r>
        <w:rPr>
          <w:rFonts w:hint="eastAsia" w:ascii="楷体" w:hAnsi="楷体" w:eastAsia="楷体" w:cs="仿宋_GB2312"/>
          <w:sz w:val="32"/>
          <w:szCs w:val="32"/>
        </w:rPr>
        <w:t>（四）信息技术</w:t>
      </w:r>
    </w:p>
    <w:p w14:paraId="1EA2A9AE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1.《信息技术基础》，高等教育出版社，眭碧霞；</w:t>
      </w:r>
    </w:p>
    <w:p w14:paraId="7792E42E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2.《信息技术基础模块（上册）》，高等教育出版社，徐维祥；</w:t>
      </w:r>
    </w:p>
    <w:p w14:paraId="6BEE1F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 《信息技术基础模块（下册）》，高等教育出版社，徐维祥。</w:t>
      </w:r>
    </w:p>
    <w:p w14:paraId="3D044AAC">
      <w:pPr>
        <w:ind w:firstLine="640" w:firstLineChars="200"/>
        <w:rPr>
          <w:rFonts w:hint="eastAsia" w:ascii="楷体" w:hAnsi="楷体" w:eastAsia="楷体" w:cs="仿宋_GB2312"/>
          <w:sz w:val="32"/>
          <w:szCs w:val="32"/>
        </w:rPr>
      </w:pPr>
      <w:r>
        <w:rPr>
          <w:rFonts w:hint="eastAsia" w:ascii="楷体" w:hAnsi="楷体" w:eastAsia="楷体" w:cs="仿宋_GB2312"/>
          <w:sz w:val="32"/>
          <w:szCs w:val="32"/>
        </w:rPr>
        <w:t>（五）物流基础知识</w:t>
      </w:r>
    </w:p>
    <w:p w14:paraId="45836CCA">
      <w:pPr>
        <w:ind w:firstLine="640" w:firstLineChars="200"/>
        <w:rPr>
          <w:rFonts w:ascii="楷体" w:hAnsi="楷体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《现代物流概论（第3版）》，中国工信出版集团电子工业出版社，段圣贤、朱华军。</w:t>
      </w:r>
    </w:p>
    <w:p w14:paraId="5C4B057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22A149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A66CC0"/>
    <w:rsid w:val="14CE0CF1"/>
    <w:rsid w:val="4AA66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848</Words>
  <Characters>871</Characters>
  <Lines>0</Lines>
  <Paragraphs>0</Paragraphs>
  <TotalTime>0</TotalTime>
  <ScaleCrop>false</ScaleCrop>
  <LinksUpToDate>false</LinksUpToDate>
  <CharactersWithSpaces>873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2025-02-17T07:03:00Z</dcterms:created>
  <dc:creator>Zhou</dc:creator>
  <cp:lastModifiedBy>Zhou</cp:lastModifiedBy>
  <dcterms:modified xsi:type="dcterms:W3CDTF">2025-02-20T00:59:31Z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D3383ED5FD81497DB18C8DFEC64AC283_11</vt:lpwstr>
  </property>
  <property fmtid="{D5CDD505-2E9C-101B-9397-08002B2CF9AE}" pid="4" name="KSOTemplateDocerSaveRecord">
    <vt:lpwstr>eyJoZGlkIjoiNzQ5NzdmOWYwNDY1ZWQxNmJhMDU3YWU0NTc5NjNlYjIiLCJ1c2VySWQiOiIyNzkxNTgxNDUifQ==</vt:lpwstr>
  </property>
</Properties>
</file>